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A2F762" w14:textId="7C45BCCF" w:rsidR="005D342C" w:rsidRPr="00D85A30" w:rsidRDefault="002609AD" w:rsidP="00B13E43">
      <w:pPr>
        <w:widowControl/>
        <w:shd w:val="clear" w:color="auto" w:fill="FFFFFF"/>
        <w:jc w:val="center"/>
        <w:rPr>
          <w:rFonts w:ascii="微軟正黑體" w:eastAsia="微軟正黑體" w:hAnsi="微軟正黑體" w:cs="新細明體"/>
          <w:b/>
          <w:bCs/>
          <w:color w:val="FF0000"/>
          <w:kern w:val="36"/>
        </w:rPr>
      </w:pPr>
      <w:r w:rsidRPr="00D85A30">
        <w:rPr>
          <w:rFonts w:ascii="微軟正黑體" w:eastAsia="微軟正黑體" w:hAnsi="微軟正黑體" w:cs="新細明體" w:hint="eastAsia"/>
          <w:b/>
          <w:bCs/>
          <w:color w:val="0070C0"/>
          <w:kern w:val="36"/>
          <w:sz w:val="56"/>
          <w:szCs w:val="56"/>
        </w:rPr>
        <w:t>超值</w:t>
      </w:r>
      <w:r w:rsidR="00B13E43" w:rsidRPr="00D85A30">
        <w:rPr>
          <w:rFonts w:ascii="微軟正黑體" w:eastAsia="微軟正黑體" w:hAnsi="微軟正黑體" w:cs="新細明體" w:hint="eastAsia"/>
          <w:b/>
          <w:bCs/>
          <w:color w:val="0070C0"/>
          <w:kern w:val="36"/>
          <w:sz w:val="56"/>
          <w:szCs w:val="56"/>
        </w:rPr>
        <w:t>四星</w:t>
      </w:r>
      <w:r w:rsidR="00D85A30">
        <w:rPr>
          <w:rFonts w:ascii="微軟正黑體" w:eastAsia="微軟正黑體" w:hAnsi="微軟正黑體" w:cs="新細明體" w:hint="eastAsia"/>
          <w:b/>
          <w:bCs/>
          <w:color w:val="0070C0"/>
          <w:kern w:val="36"/>
          <w:sz w:val="56"/>
          <w:szCs w:val="56"/>
        </w:rPr>
        <w:t>~</w:t>
      </w:r>
      <w:r w:rsidR="00D85A30" w:rsidRPr="00D85A30">
        <w:rPr>
          <w:rFonts w:ascii="微軟正黑體" w:eastAsia="微軟正黑體" w:hAnsi="微軟正黑體" w:cs="新細明體" w:hint="eastAsia"/>
          <w:b/>
          <w:bCs/>
          <w:color w:val="0070C0"/>
          <w:kern w:val="36"/>
          <w:sz w:val="56"/>
          <w:szCs w:val="56"/>
        </w:rPr>
        <w:t>富國島</w:t>
      </w:r>
      <w:r w:rsidR="00D631B4">
        <w:rPr>
          <w:rFonts w:ascii="微軟正黑體" w:eastAsia="微軟正黑體" w:hAnsi="微軟正黑體" w:cs="新細明體" w:hint="eastAsia"/>
          <w:b/>
          <w:bCs/>
          <w:color w:val="0070C0"/>
          <w:kern w:val="36"/>
          <w:sz w:val="56"/>
          <w:szCs w:val="56"/>
        </w:rPr>
        <w:t>度</w:t>
      </w:r>
      <w:r w:rsidR="00910795" w:rsidRPr="00D85A30">
        <w:rPr>
          <w:rFonts w:ascii="微軟正黑體" w:eastAsia="微軟正黑體" w:hAnsi="微軟正黑體" w:cs="新細明體" w:hint="eastAsia"/>
          <w:b/>
          <w:bCs/>
          <w:color w:val="0070C0"/>
          <w:kern w:val="36"/>
          <w:sz w:val="56"/>
          <w:szCs w:val="56"/>
        </w:rPr>
        <w:t>假五</w:t>
      </w:r>
      <w:r w:rsidR="005D342C" w:rsidRPr="00D85A30">
        <w:rPr>
          <w:rFonts w:ascii="微軟正黑體" w:eastAsia="微軟正黑體" w:hAnsi="微軟正黑體" w:cs="新細明體" w:hint="eastAsia"/>
          <w:b/>
          <w:bCs/>
          <w:color w:val="0070C0"/>
          <w:kern w:val="36"/>
          <w:sz w:val="56"/>
          <w:szCs w:val="56"/>
        </w:rPr>
        <w:t>日</w:t>
      </w:r>
      <w:r w:rsidR="008431D8">
        <w:rPr>
          <w:rFonts w:ascii="微軟正黑體" w:eastAsia="微軟正黑體" w:hAnsi="微軟正黑體" w:cs="新細明體" w:hint="eastAsia"/>
          <w:b/>
          <w:bCs/>
          <w:color w:val="0070C0"/>
          <w:kern w:val="36"/>
          <w:sz w:val="56"/>
          <w:szCs w:val="56"/>
        </w:rPr>
        <w:t>（</w:t>
      </w:r>
      <w:r w:rsidR="00B13E43" w:rsidRPr="00D85A30">
        <w:rPr>
          <w:rFonts w:ascii="微軟正黑體" w:eastAsia="微軟正黑體" w:hAnsi="微軟正黑體" w:cs="新細明體" w:hint="eastAsia"/>
          <w:b/>
          <w:bCs/>
          <w:color w:val="0070C0"/>
          <w:kern w:val="36"/>
          <w:sz w:val="56"/>
          <w:szCs w:val="56"/>
        </w:rPr>
        <w:t>無購物</w:t>
      </w:r>
      <w:r w:rsidR="008431D8">
        <w:rPr>
          <w:rFonts w:ascii="微軟正黑體" w:eastAsia="微軟正黑體" w:hAnsi="微軟正黑體" w:cs="新細明體" w:hint="eastAsia"/>
          <w:b/>
          <w:bCs/>
          <w:color w:val="0070C0"/>
          <w:kern w:val="36"/>
          <w:sz w:val="56"/>
          <w:szCs w:val="56"/>
        </w:rPr>
        <w:t>）</w:t>
      </w:r>
      <w:r w:rsidR="00D85A30" w:rsidRPr="00D85A30">
        <w:rPr>
          <w:rFonts w:ascii="微軟正黑體" w:eastAsia="微軟正黑體" w:hAnsi="微軟正黑體" w:cs="新細明體" w:hint="eastAsia"/>
          <w:b/>
          <w:bCs/>
          <w:color w:val="FF0000"/>
          <w:kern w:val="36"/>
          <w:sz w:val="36"/>
          <w:szCs w:val="36"/>
        </w:rPr>
        <w:t>_</w:t>
      </w:r>
      <w:r w:rsidR="00DA61C2">
        <w:rPr>
          <w:rFonts w:ascii="微軟正黑體" w:eastAsia="微軟正黑體" w:hAnsi="微軟正黑體" w:cs="新細明體" w:hint="eastAsia"/>
          <w:b/>
          <w:bCs/>
          <w:color w:val="FF0000"/>
          <w:kern w:val="36"/>
        </w:rPr>
        <w:t>越捷航空</w:t>
      </w:r>
    </w:p>
    <w:p w14:paraId="77F933F5" w14:textId="2043A7EC" w:rsidR="00D85A30" w:rsidRPr="00E5044F" w:rsidRDefault="00D85A30" w:rsidP="00E5044F">
      <w:pPr>
        <w:widowControl/>
        <w:shd w:val="clear" w:color="auto" w:fill="FFFFFF"/>
        <w:spacing w:line="0" w:lineRule="atLeast"/>
        <w:rPr>
          <w:rFonts w:ascii="微軟正黑體" w:eastAsia="微軟正黑體" w:hAnsi="微軟正黑體" w:cs="新細明體"/>
          <w:b/>
          <w:bCs/>
          <w:color w:val="111111"/>
          <w:kern w:val="36"/>
          <w:sz w:val="32"/>
          <w:szCs w:val="32"/>
        </w:rPr>
      </w:pPr>
      <w:r w:rsidRPr="00E5044F">
        <w:rPr>
          <w:rFonts w:ascii="微軟正黑體" w:eastAsia="微軟正黑體" w:hAnsi="微軟正黑體" w:cs="新細明體" w:hint="eastAsia"/>
          <w:b/>
          <w:bCs/>
          <w:color w:val="00B050"/>
          <w:kern w:val="36"/>
          <w:sz w:val="28"/>
          <w:szCs w:val="28"/>
        </w:rPr>
        <w:t>~富國島大世界不夜城~竹之傳奇、動感水幕噴泉</w:t>
      </w:r>
      <w:r w:rsidRPr="00E5044F">
        <w:rPr>
          <w:rFonts w:ascii="微軟正黑體" w:eastAsia="微軟正黑體" w:hAnsi="微軟正黑體" w:cs="新細明體" w:hint="eastAsia"/>
          <w:b/>
          <w:bCs/>
          <w:color w:val="00B050"/>
          <w:kern w:val="36"/>
          <w:sz w:val="28"/>
          <w:szCs w:val="28"/>
        </w:rPr>
        <w:br/>
      </w:r>
      <w:r w:rsidRPr="00E5044F">
        <w:rPr>
          <w:rFonts w:ascii="微軟正黑體" w:eastAsia="微軟正黑體" w:hAnsi="微軟正黑體" w:cs="新細明體" w:hint="eastAsia"/>
          <w:b/>
          <w:bCs/>
          <w:color w:val="7030A0"/>
          <w:kern w:val="36"/>
          <w:sz w:val="28"/>
          <w:szCs w:val="28"/>
        </w:rPr>
        <w:t>~Safari動物園、珍珠樂園（歐風城堡，水陸樂園，巨型海龜水族館）</w:t>
      </w:r>
    </w:p>
    <w:p w14:paraId="34D11E82" w14:textId="77777777" w:rsidR="00051951" w:rsidRDefault="00D85A30" w:rsidP="00E5044F">
      <w:pPr>
        <w:widowControl/>
        <w:shd w:val="clear" w:color="auto" w:fill="FFFFFF"/>
        <w:spacing w:line="0" w:lineRule="atLeast"/>
        <w:rPr>
          <w:rFonts w:ascii="微軟正黑體" w:eastAsia="微軟正黑體" w:hAnsi="微軟正黑體" w:cs="新細明體"/>
          <w:b/>
          <w:bCs/>
          <w:color w:val="E46C0A"/>
          <w:kern w:val="36"/>
          <w:sz w:val="28"/>
          <w:szCs w:val="28"/>
        </w:rPr>
      </w:pPr>
      <w:r w:rsidRPr="00E5044F">
        <w:rPr>
          <w:rFonts w:ascii="微軟正黑體" w:eastAsia="微軟正黑體" w:hAnsi="微軟正黑體" w:cs="新細明體" w:hint="eastAsia"/>
          <w:b/>
          <w:bCs/>
          <w:color w:val="E46C0A"/>
          <w:kern w:val="36"/>
          <w:sz w:val="32"/>
          <w:szCs w:val="32"/>
        </w:rPr>
        <w:t>~</w:t>
      </w:r>
      <w:r w:rsidRPr="00E5044F">
        <w:rPr>
          <w:rFonts w:ascii="微軟正黑體" w:eastAsia="微軟正黑體" w:hAnsi="微軟正黑體" w:cs="新細明體" w:hint="eastAsia"/>
          <w:b/>
          <w:bCs/>
          <w:color w:val="E46C0A"/>
          <w:kern w:val="36"/>
          <w:sz w:val="28"/>
          <w:szCs w:val="28"/>
        </w:rPr>
        <w:t>網紅打卡點：地中海日落小鎮、Sunset Sanato異形沙灘</w:t>
      </w:r>
    </w:p>
    <w:p w14:paraId="2E4B282E" w14:textId="7B74398F" w:rsidR="00FF1CB9" w:rsidRPr="00E5044F" w:rsidRDefault="00D85A30" w:rsidP="00E5044F">
      <w:pPr>
        <w:widowControl/>
        <w:shd w:val="clear" w:color="auto" w:fill="FFFFFF"/>
        <w:spacing w:line="0" w:lineRule="atLeast"/>
        <w:rPr>
          <w:rFonts w:ascii="微軟正黑體" w:eastAsia="微軟正黑體" w:hAnsi="微軟正黑體" w:cs="新細明體"/>
          <w:b/>
          <w:bCs/>
          <w:color w:val="00B0F0"/>
          <w:kern w:val="36"/>
          <w:sz w:val="28"/>
          <w:szCs w:val="28"/>
        </w:rPr>
      </w:pPr>
      <w:r w:rsidRPr="00E5044F">
        <w:rPr>
          <w:rFonts w:ascii="微軟正黑體" w:eastAsia="微軟正黑體" w:hAnsi="微軟正黑體" w:cs="新細明體" w:hint="eastAsia"/>
          <w:b/>
          <w:bCs/>
          <w:color w:val="00B0F0"/>
          <w:kern w:val="36"/>
          <w:sz w:val="28"/>
          <w:szCs w:val="28"/>
        </w:rPr>
        <w:t>~快艇跳島遊（高空美拍）</w:t>
      </w:r>
      <w:bookmarkStart w:id="0" w:name="_Hlk162195037"/>
      <w:r w:rsidRPr="00E5044F">
        <w:rPr>
          <w:rFonts w:ascii="微軟正黑體" w:eastAsia="微軟正黑體" w:hAnsi="微軟正黑體" w:cs="新細明體" w:hint="eastAsia"/>
          <w:b/>
          <w:bCs/>
          <w:color w:val="00B0F0"/>
          <w:kern w:val="36"/>
          <w:sz w:val="28"/>
          <w:szCs w:val="28"/>
        </w:rPr>
        <w:t>、</w:t>
      </w:r>
      <w:bookmarkEnd w:id="0"/>
      <w:r w:rsidRPr="00E5044F">
        <w:rPr>
          <w:rFonts w:ascii="微軟正黑體" w:eastAsia="微軟正黑體" w:hAnsi="微軟正黑體" w:cs="新細明體" w:hint="eastAsia"/>
          <w:b/>
          <w:bCs/>
          <w:color w:val="00B0F0"/>
          <w:kern w:val="36"/>
          <w:sz w:val="28"/>
          <w:szCs w:val="28"/>
        </w:rPr>
        <w:t>香島自然公園～360度無敵海景</w:t>
      </w:r>
    </w:p>
    <w:p w14:paraId="4BAA4542" w14:textId="77777777" w:rsidR="008431D8" w:rsidRPr="008431D8" w:rsidRDefault="008431D8" w:rsidP="008431D8">
      <w:pPr>
        <w:widowControl/>
        <w:shd w:val="clear" w:color="auto" w:fill="FFFFFF"/>
        <w:spacing w:afterLines="50" w:after="120" w:line="0" w:lineRule="atLeast"/>
        <w:jc w:val="center"/>
        <w:rPr>
          <w:rFonts w:ascii="微軟正黑體" w:eastAsia="微軟正黑體" w:hAnsi="微軟正黑體" w:cs="新細明體"/>
          <w:b/>
          <w:bCs/>
          <w:noProof/>
          <w:color w:val="00B0F0"/>
          <w:kern w:val="36"/>
          <w:sz w:val="28"/>
          <w:szCs w:val="28"/>
        </w:rPr>
      </w:pPr>
      <w:r w:rsidRPr="008431D8">
        <w:rPr>
          <w:rFonts w:ascii="微軟正黑體" w:eastAsia="微軟正黑體" w:hAnsi="微軟正黑體" w:cs="新細明體"/>
          <w:b/>
          <w:bCs/>
          <w:noProof/>
          <w:color w:val="00B0F0"/>
          <w:kern w:val="36"/>
          <w:sz w:val="28"/>
          <w:szCs w:val="28"/>
        </w:rPr>
        <w:drawing>
          <wp:inline distT="0" distB="0" distL="0" distR="0" wp14:anchorId="7267ACE2" wp14:editId="0B9E3B8A">
            <wp:extent cx="6478894" cy="23698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3744" cy="2371594"/>
                    </a:xfrm>
                    <a:prstGeom prst="rect">
                      <a:avLst/>
                    </a:prstGeom>
                    <a:noFill/>
                  </pic:spPr>
                </pic:pic>
              </a:graphicData>
            </a:graphic>
          </wp:inline>
        </w:drawing>
      </w:r>
    </w:p>
    <w:p w14:paraId="5E2FC1DA" w14:textId="77777777" w:rsidR="008431D8" w:rsidRPr="008431D8" w:rsidRDefault="008431D8" w:rsidP="008431D8">
      <w:pPr>
        <w:widowControl/>
        <w:shd w:val="clear" w:color="auto" w:fill="FFFFFF"/>
        <w:spacing w:afterLines="50" w:after="120" w:line="0" w:lineRule="atLeast"/>
        <w:jc w:val="center"/>
        <w:rPr>
          <w:rFonts w:ascii="微軟正黑體" w:eastAsia="微軟正黑體" w:hAnsi="微軟正黑體" w:cs="新細明體"/>
          <w:b/>
          <w:bCs/>
          <w:noProof/>
          <w:color w:val="00B0F0"/>
          <w:kern w:val="36"/>
          <w:sz w:val="28"/>
          <w:szCs w:val="28"/>
        </w:rPr>
      </w:pPr>
      <w:r w:rsidRPr="008431D8">
        <w:rPr>
          <w:rFonts w:ascii="微軟正黑體" w:eastAsia="微軟正黑體" w:hAnsi="微軟正黑體" w:cs="新細明體"/>
          <w:b/>
          <w:bCs/>
          <w:noProof/>
          <w:color w:val="00B0F0"/>
          <w:kern w:val="36"/>
          <w:sz w:val="28"/>
          <w:szCs w:val="28"/>
        </w:rPr>
        <w:drawing>
          <wp:inline distT="0" distB="0" distL="0" distR="0" wp14:anchorId="2180B391" wp14:editId="6175918C">
            <wp:extent cx="6480000" cy="2611901"/>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景點圖A-01.jpg"/>
                    <pic:cNvPicPr/>
                  </pic:nvPicPr>
                  <pic:blipFill>
                    <a:blip r:embed="rId9" cstate="email">
                      <a:extLst>
                        <a:ext uri="{28A0092B-C50C-407E-A947-70E740481C1C}">
                          <a14:useLocalDpi xmlns:a14="http://schemas.microsoft.com/office/drawing/2010/main"/>
                        </a:ext>
                      </a:extLst>
                    </a:blip>
                    <a:stretch>
                      <a:fillRect/>
                    </a:stretch>
                  </pic:blipFill>
                  <pic:spPr>
                    <a:xfrm>
                      <a:off x="0" y="0"/>
                      <a:ext cx="6480000" cy="2611901"/>
                    </a:xfrm>
                    <a:prstGeom prst="rect">
                      <a:avLst/>
                    </a:prstGeom>
                  </pic:spPr>
                </pic:pic>
              </a:graphicData>
            </a:graphic>
          </wp:inline>
        </w:drawing>
      </w:r>
    </w:p>
    <w:p w14:paraId="692CAFF8" w14:textId="77777777" w:rsidR="008431D8" w:rsidRDefault="008431D8" w:rsidP="008431D8">
      <w:pPr>
        <w:widowControl/>
        <w:shd w:val="clear" w:color="auto" w:fill="FFFFFF"/>
        <w:spacing w:afterLines="50" w:after="120" w:line="0" w:lineRule="atLeast"/>
        <w:jc w:val="center"/>
        <w:rPr>
          <w:rFonts w:ascii="微軟正黑體" w:eastAsia="微軟正黑體" w:hAnsi="微軟正黑體" w:cs="新細明體"/>
          <w:b/>
          <w:bCs/>
          <w:noProof/>
          <w:color w:val="00B0F0"/>
          <w:kern w:val="36"/>
          <w:sz w:val="28"/>
          <w:szCs w:val="28"/>
        </w:rPr>
      </w:pPr>
      <w:r w:rsidRPr="008431D8">
        <w:rPr>
          <w:rFonts w:ascii="微軟正黑體" w:eastAsia="微軟正黑體" w:hAnsi="微軟正黑體" w:cs="新細明體"/>
          <w:b/>
          <w:bCs/>
          <w:noProof/>
          <w:color w:val="00B0F0"/>
          <w:kern w:val="36"/>
          <w:sz w:val="28"/>
          <w:szCs w:val="28"/>
        </w:rPr>
        <w:drawing>
          <wp:inline distT="0" distB="0" distL="0" distR="0" wp14:anchorId="765D99D3" wp14:editId="7FE3180D">
            <wp:extent cx="6480000" cy="2699800"/>
            <wp:effectExtent l="0" t="0" r="0"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景點圖A-02.jpg"/>
                    <pic:cNvPicPr/>
                  </pic:nvPicPr>
                  <pic:blipFill>
                    <a:blip r:embed="rId10" cstate="email">
                      <a:extLst>
                        <a:ext uri="{28A0092B-C50C-407E-A947-70E740481C1C}">
                          <a14:useLocalDpi xmlns:a14="http://schemas.microsoft.com/office/drawing/2010/main"/>
                        </a:ext>
                      </a:extLst>
                    </a:blip>
                    <a:stretch>
                      <a:fillRect/>
                    </a:stretch>
                  </pic:blipFill>
                  <pic:spPr>
                    <a:xfrm>
                      <a:off x="0" y="0"/>
                      <a:ext cx="6480000" cy="2699800"/>
                    </a:xfrm>
                    <a:prstGeom prst="rect">
                      <a:avLst/>
                    </a:prstGeom>
                  </pic:spPr>
                </pic:pic>
              </a:graphicData>
            </a:graphic>
          </wp:inline>
        </w:drawing>
      </w:r>
    </w:p>
    <w:tbl>
      <w:tblPr>
        <w:tblStyle w:val="a3"/>
        <w:tblW w:w="4900" w:type="pct"/>
        <w:jc w:val="center"/>
        <w:tblBorders>
          <w:top w:val="single" w:sz="18" w:space="0" w:color="7030A0"/>
          <w:left w:val="single" w:sz="18" w:space="0" w:color="7030A0"/>
          <w:bottom w:val="single" w:sz="18" w:space="0" w:color="7030A0"/>
          <w:right w:val="single" w:sz="18" w:space="0" w:color="7030A0"/>
          <w:insideH w:val="single" w:sz="6" w:space="0" w:color="7030A0"/>
          <w:insideV w:val="single" w:sz="6" w:space="0" w:color="7030A0"/>
        </w:tblBorders>
        <w:tblLook w:val="04A0" w:firstRow="1" w:lastRow="0" w:firstColumn="1" w:lastColumn="0" w:noHBand="0" w:noVBand="1"/>
      </w:tblPr>
      <w:tblGrid>
        <w:gridCol w:w="1362"/>
        <w:gridCol w:w="2407"/>
        <w:gridCol w:w="2649"/>
        <w:gridCol w:w="1823"/>
        <w:gridCol w:w="2527"/>
      </w:tblGrid>
      <w:tr w:rsidR="008431D8" w:rsidRPr="00E5044F" w14:paraId="5C4ACECB" w14:textId="77777777" w:rsidTr="008431D8">
        <w:trPr>
          <w:jc w:val="center"/>
        </w:trPr>
        <w:tc>
          <w:tcPr>
            <w:tcW w:w="1384" w:type="dxa"/>
            <w:shd w:val="clear" w:color="auto" w:fill="7030A0"/>
            <w:vAlign w:val="center"/>
          </w:tcPr>
          <w:p w14:paraId="4B22C6C3" w14:textId="77777777" w:rsidR="008431D8" w:rsidRPr="00E5044F" w:rsidRDefault="008431D8" w:rsidP="00675350">
            <w:pPr>
              <w:spacing w:line="0" w:lineRule="atLeast"/>
              <w:jc w:val="center"/>
              <w:rPr>
                <w:rFonts w:ascii="微軟正黑體" w:eastAsia="微軟正黑體" w:hAnsi="微軟正黑體"/>
                <w:b/>
                <w:color w:val="FFFFFF" w:themeColor="background1"/>
              </w:rPr>
            </w:pPr>
            <w:r w:rsidRPr="00E5044F">
              <w:rPr>
                <w:rFonts w:ascii="微軟正黑體" w:eastAsia="微軟正黑體" w:hAnsi="微軟正黑體" w:hint="eastAsia"/>
                <w:b/>
                <w:color w:val="FFFFFF" w:themeColor="background1"/>
              </w:rPr>
              <w:lastRenderedPageBreak/>
              <w:t>天數</w:t>
            </w:r>
          </w:p>
        </w:tc>
        <w:tc>
          <w:tcPr>
            <w:tcW w:w="2410" w:type="dxa"/>
            <w:shd w:val="clear" w:color="auto" w:fill="7030A0"/>
            <w:vAlign w:val="center"/>
          </w:tcPr>
          <w:p w14:paraId="10300660" w14:textId="77777777" w:rsidR="008431D8" w:rsidRPr="00E5044F" w:rsidRDefault="008431D8" w:rsidP="00675350">
            <w:pPr>
              <w:spacing w:line="0" w:lineRule="atLeast"/>
              <w:jc w:val="center"/>
              <w:rPr>
                <w:rFonts w:ascii="微軟正黑體" w:eastAsia="微軟正黑體" w:hAnsi="微軟正黑體"/>
                <w:b/>
                <w:color w:val="FFFFFF" w:themeColor="background1"/>
              </w:rPr>
            </w:pPr>
            <w:r w:rsidRPr="00E5044F">
              <w:rPr>
                <w:rFonts w:ascii="微軟正黑體" w:eastAsia="微軟正黑體" w:hAnsi="微軟正黑體" w:hint="eastAsia"/>
                <w:b/>
                <w:color w:val="FFFFFF" w:themeColor="background1"/>
              </w:rPr>
              <w:t>航空公司</w:t>
            </w:r>
          </w:p>
        </w:tc>
        <w:tc>
          <w:tcPr>
            <w:tcW w:w="2693" w:type="dxa"/>
            <w:shd w:val="clear" w:color="auto" w:fill="7030A0"/>
            <w:vAlign w:val="center"/>
          </w:tcPr>
          <w:p w14:paraId="1D715B0E" w14:textId="77777777" w:rsidR="008431D8" w:rsidRPr="00E5044F" w:rsidRDefault="008431D8" w:rsidP="00675350">
            <w:pPr>
              <w:spacing w:line="0" w:lineRule="atLeast"/>
              <w:jc w:val="center"/>
              <w:rPr>
                <w:rFonts w:ascii="微軟正黑體" w:eastAsia="微軟正黑體" w:hAnsi="微軟正黑體"/>
                <w:b/>
                <w:color w:val="FFFFFF" w:themeColor="background1"/>
              </w:rPr>
            </w:pPr>
            <w:r w:rsidRPr="00E5044F">
              <w:rPr>
                <w:rFonts w:ascii="微軟正黑體" w:eastAsia="微軟正黑體" w:hAnsi="微軟正黑體" w:hint="eastAsia"/>
                <w:b/>
                <w:color w:val="FFFFFF" w:themeColor="background1"/>
              </w:rPr>
              <w:t>航段</w:t>
            </w:r>
          </w:p>
        </w:tc>
        <w:tc>
          <w:tcPr>
            <w:tcW w:w="1843" w:type="dxa"/>
            <w:shd w:val="clear" w:color="auto" w:fill="7030A0"/>
            <w:vAlign w:val="center"/>
          </w:tcPr>
          <w:p w14:paraId="20BEFB2F" w14:textId="77777777" w:rsidR="008431D8" w:rsidRPr="00E5044F" w:rsidRDefault="008431D8" w:rsidP="00675350">
            <w:pPr>
              <w:spacing w:line="0" w:lineRule="atLeast"/>
              <w:jc w:val="center"/>
              <w:rPr>
                <w:rFonts w:ascii="微軟正黑體" w:eastAsia="微軟正黑體" w:hAnsi="微軟正黑體"/>
                <w:b/>
                <w:color w:val="FFFFFF" w:themeColor="background1"/>
              </w:rPr>
            </w:pPr>
            <w:r w:rsidRPr="00E5044F">
              <w:rPr>
                <w:rFonts w:ascii="微軟正黑體" w:eastAsia="微軟正黑體" w:hAnsi="微軟正黑體" w:hint="eastAsia"/>
                <w:b/>
                <w:color w:val="FFFFFF" w:themeColor="background1"/>
              </w:rPr>
              <w:t>航班編號</w:t>
            </w:r>
          </w:p>
        </w:tc>
        <w:tc>
          <w:tcPr>
            <w:tcW w:w="2551" w:type="dxa"/>
            <w:shd w:val="clear" w:color="auto" w:fill="7030A0"/>
            <w:vAlign w:val="center"/>
          </w:tcPr>
          <w:p w14:paraId="59B6FE68" w14:textId="77777777" w:rsidR="008431D8" w:rsidRPr="00E5044F" w:rsidRDefault="008431D8" w:rsidP="00675350">
            <w:pPr>
              <w:spacing w:line="0" w:lineRule="atLeast"/>
              <w:jc w:val="center"/>
              <w:rPr>
                <w:rFonts w:ascii="微軟正黑體" w:eastAsia="微軟正黑體" w:hAnsi="微軟正黑體"/>
                <w:b/>
                <w:color w:val="FFFFFF" w:themeColor="background1"/>
              </w:rPr>
            </w:pPr>
            <w:r w:rsidRPr="00E5044F">
              <w:rPr>
                <w:rFonts w:ascii="微軟正黑體" w:eastAsia="微軟正黑體" w:hAnsi="微軟正黑體" w:hint="eastAsia"/>
                <w:b/>
                <w:color w:val="FFFFFF" w:themeColor="background1"/>
              </w:rPr>
              <w:t>起飛/抵達</w:t>
            </w:r>
          </w:p>
        </w:tc>
      </w:tr>
      <w:tr w:rsidR="008431D8" w:rsidRPr="00E5044F" w14:paraId="7D8A088A" w14:textId="77777777" w:rsidTr="008431D8">
        <w:trPr>
          <w:jc w:val="center"/>
        </w:trPr>
        <w:tc>
          <w:tcPr>
            <w:tcW w:w="1384" w:type="dxa"/>
            <w:shd w:val="clear" w:color="auto" w:fill="FFFFFF" w:themeFill="background1"/>
            <w:vAlign w:val="center"/>
          </w:tcPr>
          <w:p w14:paraId="3CEC3AFB" w14:textId="77777777" w:rsidR="008431D8" w:rsidRPr="00E5044F" w:rsidRDefault="008431D8" w:rsidP="00675350">
            <w:pPr>
              <w:spacing w:line="0" w:lineRule="atLeast"/>
              <w:jc w:val="center"/>
              <w:rPr>
                <w:rFonts w:ascii="微軟正黑體" w:eastAsia="微軟正黑體" w:hAnsi="微軟正黑體"/>
              </w:rPr>
            </w:pPr>
            <w:r w:rsidRPr="00E5044F">
              <w:rPr>
                <w:rFonts w:ascii="微軟正黑體" w:eastAsia="微軟正黑體" w:hAnsi="微軟正黑體" w:hint="eastAsia"/>
              </w:rPr>
              <w:t>第一天</w:t>
            </w:r>
          </w:p>
        </w:tc>
        <w:tc>
          <w:tcPr>
            <w:tcW w:w="2410" w:type="dxa"/>
            <w:vMerge w:val="restart"/>
            <w:shd w:val="clear" w:color="auto" w:fill="FFFFFF" w:themeFill="background1"/>
            <w:vAlign w:val="center"/>
          </w:tcPr>
          <w:p w14:paraId="4D9F84FA" w14:textId="77777777" w:rsidR="008431D8" w:rsidRPr="00E5044F" w:rsidRDefault="008431D8" w:rsidP="00675350">
            <w:pPr>
              <w:spacing w:line="0" w:lineRule="atLeast"/>
              <w:rPr>
                <w:rFonts w:ascii="微軟正黑體" w:eastAsia="微軟正黑體" w:hAnsi="微軟正黑體"/>
              </w:rPr>
            </w:pPr>
            <w:r w:rsidRPr="00E5044F">
              <w:rPr>
                <w:rFonts w:ascii="微軟正黑體" w:eastAsia="微軟正黑體" w:hAnsi="微軟正黑體"/>
                <w:noProof/>
              </w:rPr>
              <w:drawing>
                <wp:inline distT="0" distB="0" distL="0" distR="0" wp14:anchorId="65CC9C05" wp14:editId="0DE4E758">
                  <wp:extent cx="1304925" cy="463550"/>
                  <wp:effectExtent l="0" t="0" r="952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04925" cy="463550"/>
                          </a:xfrm>
                          <a:prstGeom prst="rect">
                            <a:avLst/>
                          </a:prstGeom>
                          <a:noFill/>
                        </pic:spPr>
                      </pic:pic>
                    </a:graphicData>
                  </a:graphic>
                </wp:inline>
              </w:drawing>
            </w:r>
          </w:p>
        </w:tc>
        <w:tc>
          <w:tcPr>
            <w:tcW w:w="2693" w:type="dxa"/>
            <w:shd w:val="clear" w:color="auto" w:fill="FFFFFF" w:themeFill="background1"/>
            <w:vAlign w:val="center"/>
          </w:tcPr>
          <w:p w14:paraId="7BBD43D5" w14:textId="77777777" w:rsidR="008431D8" w:rsidRPr="00E5044F" w:rsidRDefault="008431D8" w:rsidP="00675350">
            <w:pPr>
              <w:spacing w:line="0" w:lineRule="atLeast"/>
              <w:jc w:val="center"/>
              <w:rPr>
                <w:rFonts w:ascii="微軟正黑體" w:eastAsia="微軟正黑體" w:hAnsi="微軟正黑體"/>
              </w:rPr>
            </w:pPr>
            <w:r w:rsidRPr="00E5044F">
              <w:rPr>
                <w:rFonts w:ascii="微軟正黑體" w:eastAsia="微軟正黑體" w:hAnsi="微軟正黑體" w:hint="eastAsia"/>
              </w:rPr>
              <w:t>桃園TPE/富國島PQC</w:t>
            </w:r>
          </w:p>
        </w:tc>
        <w:tc>
          <w:tcPr>
            <w:tcW w:w="1843" w:type="dxa"/>
            <w:shd w:val="clear" w:color="auto" w:fill="FFFFFF" w:themeFill="background1"/>
            <w:vAlign w:val="center"/>
          </w:tcPr>
          <w:p w14:paraId="26E03A7E" w14:textId="77777777" w:rsidR="008431D8" w:rsidRPr="00E5044F" w:rsidRDefault="008431D8" w:rsidP="00675350">
            <w:pPr>
              <w:spacing w:line="0" w:lineRule="atLeast"/>
              <w:jc w:val="center"/>
              <w:rPr>
                <w:rFonts w:ascii="微軟正黑體" w:eastAsia="微軟正黑體" w:hAnsi="微軟正黑體"/>
              </w:rPr>
            </w:pPr>
            <w:r w:rsidRPr="00E5044F">
              <w:rPr>
                <w:rFonts w:ascii="微軟正黑體" w:eastAsia="微軟正黑體" w:hAnsi="微軟正黑體" w:hint="eastAsia"/>
              </w:rPr>
              <w:t>V</w:t>
            </w:r>
            <w:r w:rsidRPr="00E5044F">
              <w:rPr>
                <w:rFonts w:ascii="微軟正黑體" w:eastAsia="微軟正黑體" w:hAnsi="微軟正黑體"/>
              </w:rPr>
              <w:t>J-</w:t>
            </w:r>
            <w:r w:rsidRPr="00E5044F">
              <w:rPr>
                <w:rFonts w:ascii="微軟正黑體" w:eastAsia="微軟正黑體" w:hAnsi="微軟正黑體" w:hint="eastAsia"/>
              </w:rPr>
              <w:t>845</w:t>
            </w:r>
          </w:p>
        </w:tc>
        <w:tc>
          <w:tcPr>
            <w:tcW w:w="2551" w:type="dxa"/>
            <w:shd w:val="clear" w:color="auto" w:fill="FFFFFF" w:themeFill="background1"/>
            <w:vAlign w:val="center"/>
          </w:tcPr>
          <w:p w14:paraId="0330ADD9" w14:textId="77777777" w:rsidR="008431D8" w:rsidRPr="00E5044F" w:rsidRDefault="008431D8" w:rsidP="00675350">
            <w:pPr>
              <w:spacing w:line="0" w:lineRule="atLeast"/>
              <w:jc w:val="center"/>
              <w:rPr>
                <w:rFonts w:ascii="微軟正黑體" w:eastAsia="微軟正黑體" w:hAnsi="微軟正黑體"/>
              </w:rPr>
            </w:pPr>
            <w:r w:rsidRPr="00E5044F">
              <w:rPr>
                <w:rFonts w:ascii="微軟正黑體" w:eastAsia="微軟正黑體" w:hAnsi="微軟正黑體" w:hint="eastAsia"/>
              </w:rPr>
              <w:t>14:00</w:t>
            </w:r>
            <w:r w:rsidRPr="00E5044F">
              <w:rPr>
                <w:rFonts w:ascii="微軟正黑體" w:eastAsia="微軟正黑體" w:hAnsi="微軟正黑體"/>
              </w:rPr>
              <w:t>/</w:t>
            </w:r>
            <w:r w:rsidRPr="00E5044F">
              <w:rPr>
                <w:rFonts w:ascii="微軟正黑體" w:eastAsia="微軟正黑體" w:hAnsi="微軟正黑體" w:hint="eastAsia"/>
              </w:rPr>
              <w:t>16</w:t>
            </w:r>
            <w:r w:rsidRPr="00E5044F">
              <w:rPr>
                <w:rFonts w:ascii="微軟正黑體" w:eastAsia="微軟正黑體" w:hAnsi="微軟正黑體"/>
              </w:rPr>
              <w:t>:</w:t>
            </w:r>
            <w:r w:rsidRPr="00E5044F">
              <w:rPr>
                <w:rFonts w:ascii="微軟正黑體" w:eastAsia="微軟正黑體" w:hAnsi="微軟正黑體" w:hint="eastAsia"/>
              </w:rPr>
              <w:t>5</w:t>
            </w:r>
            <w:r w:rsidRPr="00E5044F">
              <w:rPr>
                <w:rFonts w:ascii="微軟正黑體" w:eastAsia="微軟正黑體" w:hAnsi="微軟正黑體"/>
              </w:rPr>
              <w:t>0</w:t>
            </w:r>
          </w:p>
        </w:tc>
      </w:tr>
      <w:tr w:rsidR="008431D8" w:rsidRPr="00E5044F" w14:paraId="40D05D2C" w14:textId="77777777" w:rsidTr="008431D8">
        <w:trPr>
          <w:jc w:val="center"/>
        </w:trPr>
        <w:tc>
          <w:tcPr>
            <w:tcW w:w="1384" w:type="dxa"/>
            <w:shd w:val="clear" w:color="auto" w:fill="FFFFFF" w:themeFill="background1"/>
            <w:vAlign w:val="center"/>
          </w:tcPr>
          <w:p w14:paraId="33768481" w14:textId="77777777" w:rsidR="008431D8" w:rsidRPr="00E5044F" w:rsidRDefault="008431D8" w:rsidP="00675350">
            <w:pPr>
              <w:spacing w:line="0" w:lineRule="atLeast"/>
              <w:jc w:val="center"/>
              <w:rPr>
                <w:rFonts w:ascii="微軟正黑體" w:eastAsia="微軟正黑體" w:hAnsi="微軟正黑體"/>
              </w:rPr>
            </w:pPr>
            <w:r w:rsidRPr="00E5044F">
              <w:rPr>
                <w:rFonts w:ascii="微軟正黑體" w:eastAsia="微軟正黑體" w:hAnsi="微軟正黑體" w:hint="eastAsia"/>
              </w:rPr>
              <w:t>第五天</w:t>
            </w:r>
          </w:p>
        </w:tc>
        <w:tc>
          <w:tcPr>
            <w:tcW w:w="2410" w:type="dxa"/>
            <w:vMerge/>
            <w:shd w:val="clear" w:color="auto" w:fill="FFFFFF" w:themeFill="background1"/>
            <w:vAlign w:val="center"/>
          </w:tcPr>
          <w:p w14:paraId="64C628B2" w14:textId="77777777" w:rsidR="008431D8" w:rsidRPr="00E5044F" w:rsidRDefault="008431D8" w:rsidP="00675350">
            <w:pPr>
              <w:spacing w:line="0" w:lineRule="atLeast"/>
              <w:jc w:val="center"/>
              <w:rPr>
                <w:rFonts w:ascii="微軟正黑體" w:eastAsia="微軟正黑體" w:hAnsi="微軟正黑體"/>
              </w:rPr>
            </w:pPr>
          </w:p>
        </w:tc>
        <w:tc>
          <w:tcPr>
            <w:tcW w:w="2693" w:type="dxa"/>
            <w:shd w:val="clear" w:color="auto" w:fill="FFFFFF" w:themeFill="background1"/>
            <w:vAlign w:val="center"/>
          </w:tcPr>
          <w:p w14:paraId="21141AB8" w14:textId="77777777" w:rsidR="008431D8" w:rsidRPr="00E5044F" w:rsidRDefault="008431D8" w:rsidP="00675350">
            <w:pPr>
              <w:spacing w:line="0" w:lineRule="atLeast"/>
              <w:jc w:val="center"/>
              <w:rPr>
                <w:rFonts w:ascii="微軟正黑體" w:eastAsia="微軟正黑體" w:hAnsi="微軟正黑體"/>
              </w:rPr>
            </w:pPr>
            <w:r w:rsidRPr="00E5044F">
              <w:rPr>
                <w:rFonts w:ascii="微軟正黑體" w:eastAsia="微軟正黑體" w:hAnsi="微軟正黑體" w:hint="eastAsia"/>
              </w:rPr>
              <w:t>富國島PQC/桃園TPE</w:t>
            </w:r>
          </w:p>
        </w:tc>
        <w:tc>
          <w:tcPr>
            <w:tcW w:w="1843" w:type="dxa"/>
            <w:shd w:val="clear" w:color="auto" w:fill="FFFFFF" w:themeFill="background1"/>
            <w:vAlign w:val="center"/>
          </w:tcPr>
          <w:p w14:paraId="1B51C775" w14:textId="77777777" w:rsidR="008431D8" w:rsidRPr="00E5044F" w:rsidRDefault="008431D8" w:rsidP="00675350">
            <w:pPr>
              <w:spacing w:line="0" w:lineRule="atLeast"/>
              <w:jc w:val="center"/>
              <w:rPr>
                <w:rFonts w:ascii="微軟正黑體" w:eastAsia="微軟正黑體" w:hAnsi="微軟正黑體"/>
              </w:rPr>
            </w:pPr>
            <w:r w:rsidRPr="00E5044F">
              <w:rPr>
                <w:rFonts w:ascii="微軟正黑體" w:eastAsia="微軟正黑體" w:hAnsi="微軟正黑體"/>
                <w:color w:val="000000"/>
              </w:rPr>
              <w:t>VJ-844</w:t>
            </w:r>
          </w:p>
        </w:tc>
        <w:tc>
          <w:tcPr>
            <w:tcW w:w="2551" w:type="dxa"/>
            <w:shd w:val="clear" w:color="auto" w:fill="FFFFFF" w:themeFill="background1"/>
            <w:vAlign w:val="center"/>
          </w:tcPr>
          <w:p w14:paraId="2B5D9957" w14:textId="77777777" w:rsidR="008431D8" w:rsidRPr="00E5044F" w:rsidRDefault="008431D8" w:rsidP="00675350">
            <w:pPr>
              <w:spacing w:line="0" w:lineRule="atLeast"/>
              <w:jc w:val="center"/>
              <w:rPr>
                <w:rFonts w:ascii="微軟正黑體" w:eastAsia="微軟正黑體" w:hAnsi="微軟正黑體"/>
              </w:rPr>
            </w:pPr>
            <w:r w:rsidRPr="00E5044F">
              <w:rPr>
                <w:rFonts w:ascii="微軟正黑體" w:eastAsia="微軟正黑體" w:hAnsi="微軟正黑體"/>
              </w:rPr>
              <w:t>08:25/</w:t>
            </w:r>
            <w:r w:rsidRPr="00E5044F">
              <w:rPr>
                <w:rFonts w:ascii="微軟正黑體" w:eastAsia="微軟正黑體" w:hAnsi="微軟正黑體" w:hint="eastAsia"/>
              </w:rPr>
              <w:t>1</w:t>
            </w:r>
            <w:r w:rsidRPr="00E5044F">
              <w:rPr>
                <w:rFonts w:ascii="微軟正黑體" w:eastAsia="微軟正黑體" w:hAnsi="微軟正黑體"/>
              </w:rPr>
              <w:t>3:00</w:t>
            </w:r>
          </w:p>
        </w:tc>
      </w:tr>
      <w:tr w:rsidR="008431D8" w:rsidRPr="00E5044F" w14:paraId="6D5EB82E" w14:textId="77777777" w:rsidTr="008431D8">
        <w:trPr>
          <w:jc w:val="center"/>
        </w:trPr>
        <w:tc>
          <w:tcPr>
            <w:tcW w:w="10881" w:type="dxa"/>
            <w:gridSpan w:val="5"/>
            <w:shd w:val="clear" w:color="auto" w:fill="FFFFFF" w:themeFill="background1"/>
            <w:vAlign w:val="center"/>
          </w:tcPr>
          <w:p w14:paraId="14932E2A" w14:textId="56CEDDDE" w:rsidR="008431D8" w:rsidRPr="00E5044F" w:rsidRDefault="008431D8" w:rsidP="00675350">
            <w:pPr>
              <w:spacing w:line="0" w:lineRule="atLeast"/>
              <w:rPr>
                <w:rFonts w:ascii="微軟正黑體" w:eastAsia="微軟正黑體" w:hAnsi="微軟正黑體"/>
              </w:rPr>
            </w:pPr>
            <w:r w:rsidRPr="00E5044F">
              <w:rPr>
                <w:rFonts w:ascii="微軟正黑體" w:eastAsia="微軟正黑體" w:hAnsi="微軟正黑體" w:hint="eastAsia"/>
                <w:color w:val="FF0000"/>
                <w:sz w:val="28"/>
                <w:szCs w:val="28"/>
              </w:rPr>
              <w:t>※每週一/二/日出發</w:t>
            </w:r>
            <w:r w:rsidRPr="00E5044F">
              <w:rPr>
                <w:rFonts w:ascii="微軟正黑體" w:eastAsia="微軟正黑體" w:hAnsi="微軟正黑體"/>
                <w:color w:val="FF0000"/>
                <w:sz w:val="28"/>
                <w:szCs w:val="28"/>
              </w:rPr>
              <w:br/>
            </w:r>
            <w:r w:rsidRPr="00E5044F">
              <w:rPr>
                <w:rFonts w:ascii="微軟正黑體" w:eastAsia="微軟正黑體" w:hAnsi="微軟正黑體" w:hint="eastAsia"/>
                <w:color w:val="FF0000"/>
                <w:sz w:val="28"/>
                <w:szCs w:val="28"/>
              </w:rPr>
              <w:t xml:space="preserve">※包含: 託運行李20公斤+手提7公斤 </w:t>
            </w:r>
            <w:r w:rsidRPr="00E5044F">
              <w:rPr>
                <w:rFonts w:ascii="微軟正黑體" w:eastAsia="微軟正黑體" w:hAnsi="微軟正黑體"/>
                <w:color w:val="FF0000"/>
                <w:sz w:val="28"/>
                <w:szCs w:val="28"/>
              </w:rPr>
              <w:t xml:space="preserve">   </w:t>
            </w:r>
            <w:r w:rsidRPr="00E5044F">
              <w:rPr>
                <w:rFonts w:ascii="微軟正黑體" w:eastAsia="微軟正黑體" w:hAnsi="微軟正黑體" w:hint="eastAsia"/>
                <w:color w:val="FF0000"/>
                <w:sz w:val="28"/>
                <w:szCs w:val="28"/>
              </w:rPr>
              <w:t>不含來回機上餐食及水</w:t>
            </w:r>
            <w:r w:rsidRPr="00E5044F">
              <w:rPr>
                <w:rFonts w:ascii="微軟正黑體" w:eastAsia="微軟正黑體" w:hAnsi="微軟正黑體"/>
                <w:color w:val="FF0000"/>
                <w:sz w:val="28"/>
                <w:szCs w:val="28"/>
              </w:rPr>
              <w:br/>
            </w:r>
            <w:r>
              <w:rPr>
                <w:rFonts w:ascii="微軟正黑體" w:eastAsia="微軟正黑體" w:hAnsi="微軟正黑體" w:hint="eastAsia"/>
              </w:rPr>
              <w:t>（</w:t>
            </w:r>
            <w:r w:rsidRPr="00E5044F">
              <w:rPr>
                <w:rFonts w:ascii="微軟正黑體" w:eastAsia="微軟正黑體" w:hAnsi="微軟正黑體" w:hint="eastAsia"/>
              </w:rPr>
              <w:t>航班時間僅供參考，正確時間請以說明會資料為主，因應航班時間不同，行程順序將調動。</w:t>
            </w:r>
            <w:r>
              <w:rPr>
                <w:rFonts w:ascii="微軟正黑體" w:eastAsia="微軟正黑體" w:hAnsi="微軟正黑體" w:hint="eastAsia"/>
              </w:rPr>
              <w:t>）</w:t>
            </w:r>
          </w:p>
        </w:tc>
      </w:tr>
    </w:tbl>
    <w:p w14:paraId="0F554B01" w14:textId="77777777" w:rsidR="00C40DC1" w:rsidRPr="00E5044F" w:rsidRDefault="004C363E" w:rsidP="008431D8">
      <w:pPr>
        <w:widowControl/>
        <w:shd w:val="clear" w:color="auto" w:fill="FFFFFF"/>
        <w:spacing w:beforeLines="50" w:before="120" w:afterLines="50" w:after="120"/>
        <w:rPr>
          <w:rFonts w:ascii="微軟正黑體" w:eastAsia="微軟正黑體" w:hAnsi="微軟正黑體" w:cs="新細明體"/>
          <w:b/>
          <w:color w:val="6600CC"/>
          <w:kern w:val="0"/>
          <w:sz w:val="32"/>
          <w:szCs w:val="32"/>
        </w:rPr>
      </w:pPr>
      <w:r w:rsidRPr="00E5044F">
        <w:rPr>
          <w:rFonts w:ascii="微軟正黑體" w:eastAsia="微軟正黑體" w:hAnsi="微軟正黑體"/>
          <w:noProof/>
        </w:rPr>
        <w:drawing>
          <wp:inline distT="0" distB="0" distL="0" distR="0" wp14:anchorId="6B816E15" wp14:editId="15B2275B">
            <wp:extent cx="6840220" cy="427513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840220" cy="4275138"/>
                    </a:xfrm>
                    <a:prstGeom prst="rect">
                      <a:avLst/>
                    </a:prstGeom>
                    <a:noFill/>
                    <a:ln>
                      <a:noFill/>
                    </a:ln>
                  </pic:spPr>
                </pic:pic>
              </a:graphicData>
            </a:graphic>
          </wp:inline>
        </w:drawing>
      </w:r>
    </w:p>
    <w:p w14:paraId="562B14DE" w14:textId="77777777" w:rsidR="000C72F3" w:rsidRPr="00E5044F" w:rsidRDefault="005D342C" w:rsidP="00E5044F">
      <w:pPr>
        <w:widowControl/>
        <w:shd w:val="clear" w:color="auto" w:fill="FFFFFF"/>
        <w:spacing w:line="0" w:lineRule="atLeast"/>
        <w:rPr>
          <w:rFonts w:ascii="微軟正黑體" w:eastAsia="微軟正黑體" w:hAnsi="微軟正黑體" w:cs="新細明體"/>
          <w:b/>
          <w:color w:val="6600CC"/>
          <w:kern w:val="0"/>
          <w:sz w:val="32"/>
          <w:szCs w:val="32"/>
          <w:lang w:eastAsia="zh-CN"/>
        </w:rPr>
      </w:pPr>
      <w:r w:rsidRPr="00E5044F">
        <w:rPr>
          <w:rFonts w:ascii="微軟正黑體" w:eastAsia="微軟正黑體" w:hAnsi="微軟正黑體" w:cs="新細明體" w:hint="eastAsia"/>
          <w:b/>
          <w:color w:val="6600CC"/>
          <w:kern w:val="0"/>
          <w:sz w:val="32"/>
          <w:szCs w:val="32"/>
        </w:rPr>
        <w:t>特別安排</w:t>
      </w:r>
    </w:p>
    <w:p w14:paraId="4DCC68A2" w14:textId="77777777" w:rsidR="002E1481" w:rsidRPr="00E5044F" w:rsidRDefault="002E1481" w:rsidP="00E5044F">
      <w:pPr>
        <w:widowControl/>
        <w:shd w:val="clear" w:color="auto" w:fill="FFFFFF"/>
        <w:spacing w:line="0" w:lineRule="atLeast"/>
        <w:rPr>
          <w:rFonts w:ascii="微軟正黑體" w:eastAsia="微軟正黑體" w:hAnsi="微軟正黑體" w:cs="新細明體"/>
          <w:kern w:val="0"/>
        </w:rPr>
      </w:pPr>
      <w:r w:rsidRPr="00E5044F">
        <w:rPr>
          <w:rFonts w:ascii="微軟正黑體" w:eastAsia="微軟正黑體" w:hAnsi="微軟正黑體" w:cs="新細明體" w:hint="eastAsia"/>
          <w:b/>
          <w:bCs/>
          <w:kern w:val="0"/>
        </w:rPr>
        <w:t>★★★★★【經典必玩特色景點】★★★★★</w:t>
      </w:r>
    </w:p>
    <w:p w14:paraId="35D6DC7A" w14:textId="77777777" w:rsidR="002E1481" w:rsidRPr="00E5044F" w:rsidRDefault="002E1481" w:rsidP="00E5044F">
      <w:pPr>
        <w:widowControl/>
        <w:numPr>
          <w:ilvl w:val="0"/>
          <w:numId w:val="33"/>
        </w:numPr>
        <w:shd w:val="clear" w:color="auto" w:fill="FFFFFF"/>
        <w:spacing w:line="0" w:lineRule="atLeast"/>
        <w:rPr>
          <w:rFonts w:ascii="微軟正黑體" w:eastAsia="微軟正黑體" w:hAnsi="微軟正黑體" w:cs="新細明體"/>
          <w:kern w:val="0"/>
        </w:rPr>
      </w:pPr>
      <w:r w:rsidRPr="00E5044F">
        <w:rPr>
          <w:rFonts w:ascii="微軟正黑體" w:eastAsia="微軟正黑體" w:hAnsi="微軟正黑體" w:cs="新細明體" w:hint="eastAsia"/>
          <w:b/>
          <w:bCs/>
          <w:kern w:val="0"/>
        </w:rPr>
        <w:t>【世界紀錄】</w:t>
      </w:r>
      <w:r w:rsidR="00D24D3B" w:rsidRPr="00E5044F">
        <w:rPr>
          <w:rFonts w:ascii="微軟正黑體" w:eastAsia="微軟正黑體" w:hAnsi="微軟正黑體" w:cs="新細明體" w:hint="eastAsia"/>
          <w:kern w:val="0"/>
        </w:rPr>
        <w:t>世界最長跨海纜車</w:t>
      </w:r>
      <w:r w:rsidR="002431AA" w:rsidRPr="00E5044F">
        <w:rPr>
          <w:rFonts w:ascii="微軟正黑體" w:eastAsia="微軟正黑體" w:hAnsi="微軟正黑體" w:cs="新細明體" w:hint="eastAsia"/>
          <w:kern w:val="0"/>
        </w:rPr>
        <w:t>。</w:t>
      </w:r>
    </w:p>
    <w:p w14:paraId="0ED5150E" w14:textId="77777777" w:rsidR="002E1481" w:rsidRPr="00E5044F" w:rsidRDefault="002E1481" w:rsidP="00E5044F">
      <w:pPr>
        <w:widowControl/>
        <w:numPr>
          <w:ilvl w:val="0"/>
          <w:numId w:val="33"/>
        </w:numPr>
        <w:shd w:val="clear" w:color="auto" w:fill="FFFFFF"/>
        <w:spacing w:line="0" w:lineRule="atLeast"/>
        <w:rPr>
          <w:rFonts w:ascii="微軟正黑體" w:eastAsia="微軟正黑體" w:hAnsi="微軟正黑體" w:cs="新細明體"/>
          <w:kern w:val="0"/>
        </w:rPr>
      </w:pPr>
      <w:r w:rsidRPr="00E5044F">
        <w:rPr>
          <w:rFonts w:ascii="微軟正黑體" w:eastAsia="微軟正黑體" w:hAnsi="微軟正黑體" w:cs="新細明體" w:hint="eastAsia"/>
          <w:b/>
          <w:bCs/>
          <w:kern w:val="0"/>
        </w:rPr>
        <w:t>【快艇跳島】</w:t>
      </w:r>
      <w:r w:rsidRPr="00E5044F">
        <w:rPr>
          <w:rFonts w:ascii="微軟正黑體" w:eastAsia="微軟正黑體" w:hAnsi="微軟正黑體" w:cs="新細明體" w:hint="eastAsia"/>
          <w:kern w:val="0"/>
        </w:rPr>
        <w:t>搭乘快艇前往海洋明珠島等小島，悠遊海上秘密花園。</w:t>
      </w:r>
    </w:p>
    <w:p w14:paraId="1F9580AC" w14:textId="77777777" w:rsidR="00274966" w:rsidRPr="00E5044F" w:rsidRDefault="002E1481" w:rsidP="00E5044F">
      <w:pPr>
        <w:widowControl/>
        <w:numPr>
          <w:ilvl w:val="0"/>
          <w:numId w:val="33"/>
        </w:numPr>
        <w:shd w:val="clear" w:color="auto" w:fill="FFFFFF"/>
        <w:spacing w:line="0" w:lineRule="atLeast"/>
        <w:rPr>
          <w:rFonts w:ascii="微軟正黑體" w:eastAsia="微軟正黑體" w:hAnsi="微軟正黑體" w:cs="新細明體"/>
          <w:kern w:val="0"/>
        </w:rPr>
      </w:pPr>
      <w:r w:rsidRPr="00E5044F">
        <w:rPr>
          <w:rFonts w:ascii="微軟正黑體" w:eastAsia="微軟正黑體" w:hAnsi="微軟正黑體" w:cs="新細明體" w:hint="eastAsia"/>
          <w:b/>
          <w:bCs/>
          <w:kern w:val="0"/>
        </w:rPr>
        <w:t>【樂園探索】</w:t>
      </w:r>
      <w:r w:rsidRPr="00E5044F">
        <w:rPr>
          <w:rFonts w:ascii="微軟正黑體" w:eastAsia="微軟正黑體" w:hAnsi="微軟正黑體" w:cs="新細明體" w:hint="eastAsia"/>
          <w:kern w:val="0"/>
        </w:rPr>
        <w:t>太陽世界香島自然公園、GRAND WORLD富國大世界+3D動感水幕噴泉表演、</w:t>
      </w:r>
      <w:r w:rsidR="002A2B2A" w:rsidRPr="00E5044F">
        <w:rPr>
          <w:rFonts w:ascii="微軟正黑體" w:eastAsia="微軟正黑體" w:hAnsi="微軟正黑體" w:cs="新細明體" w:hint="eastAsia"/>
          <w:kern w:val="0"/>
        </w:rPr>
        <w:t xml:space="preserve"> </w:t>
      </w:r>
      <w:r w:rsidRPr="00E5044F">
        <w:rPr>
          <w:rFonts w:ascii="微軟正黑體" w:eastAsia="微軟正黑體" w:hAnsi="微軟正黑體" w:cs="新細明體" w:hint="eastAsia"/>
          <w:kern w:val="0"/>
        </w:rPr>
        <w:t>珍珠樂園、野生動物園、富國島國際賭場CASINO</w:t>
      </w:r>
      <w:r w:rsidR="002431AA" w:rsidRPr="00E5044F">
        <w:rPr>
          <w:rFonts w:ascii="微軟正黑體" w:eastAsia="微軟正黑體" w:hAnsi="微軟正黑體" w:cs="新細明體" w:hint="eastAsia"/>
          <w:kern w:val="0"/>
        </w:rPr>
        <w:t>。</w:t>
      </w:r>
    </w:p>
    <w:p w14:paraId="4575FE02" w14:textId="77777777" w:rsidR="00C40DC1" w:rsidRPr="00E5044F" w:rsidRDefault="00C40DC1" w:rsidP="00E5044F">
      <w:pPr>
        <w:widowControl/>
        <w:shd w:val="clear" w:color="auto" w:fill="FFFFFF"/>
        <w:spacing w:line="0" w:lineRule="atLeast"/>
        <w:ind w:left="720"/>
        <w:rPr>
          <w:rFonts w:ascii="微軟正黑體" w:eastAsia="微軟正黑體" w:hAnsi="微軟正黑體" w:cs="新細明體"/>
          <w:kern w:val="0"/>
        </w:rPr>
      </w:pPr>
    </w:p>
    <w:p w14:paraId="5A9E5D0E" w14:textId="65165C07" w:rsidR="00A95B68" w:rsidRPr="00E5044F" w:rsidRDefault="00EB3B23" w:rsidP="00E5044F">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E5044F">
        <w:rPr>
          <w:rFonts w:ascii="微軟正黑體" w:eastAsia="微軟正黑體" w:hAnsi="微軟正黑體" w:cs="新細明體" w:hint="eastAsia"/>
          <w:b/>
          <w:bCs/>
          <w:color w:val="0070C0"/>
          <w:kern w:val="36"/>
          <w:sz w:val="28"/>
          <w:szCs w:val="28"/>
        </w:rPr>
        <w:t>第一天</w:t>
      </w:r>
      <w:r w:rsidR="002431AA" w:rsidRPr="00E5044F">
        <w:rPr>
          <w:rFonts w:ascii="微軟正黑體" w:eastAsia="微軟正黑體" w:hAnsi="微軟正黑體" w:cs="新細明體" w:hint="eastAsia"/>
          <w:b/>
          <w:bCs/>
          <w:color w:val="0070C0"/>
          <w:kern w:val="36"/>
          <w:sz w:val="28"/>
          <w:szCs w:val="28"/>
        </w:rPr>
        <w:t xml:space="preserve">　</w:t>
      </w:r>
      <w:r w:rsidR="00C52865" w:rsidRPr="00E5044F">
        <w:rPr>
          <w:rFonts w:ascii="微軟正黑體" w:eastAsia="微軟正黑體" w:hAnsi="微軟正黑體" w:cs="新細明體" w:hint="eastAsia"/>
          <w:b/>
          <w:bCs/>
          <w:color w:val="0070C0"/>
          <w:kern w:val="36"/>
          <w:sz w:val="28"/>
          <w:szCs w:val="28"/>
        </w:rPr>
        <w:t>桃園國際機場</w:t>
      </w:r>
      <w:r w:rsidR="00A95B68" w:rsidRPr="00E5044F">
        <w:rPr>
          <w:rFonts w:ascii="Segoe UI Symbol" w:eastAsia="微軟正黑體" w:hAnsi="Segoe UI Symbol" w:cs="Segoe UI Symbol"/>
          <w:b/>
          <w:bCs/>
          <w:color w:val="0070C0"/>
          <w:kern w:val="36"/>
          <w:sz w:val="28"/>
          <w:szCs w:val="28"/>
        </w:rPr>
        <w:t>✈</w:t>
      </w:r>
      <w:r w:rsidR="00274966" w:rsidRPr="00E5044F">
        <w:rPr>
          <w:rFonts w:ascii="微軟正黑體" w:eastAsia="微軟正黑體" w:hAnsi="微軟正黑體" w:cs="新細明體" w:hint="eastAsia"/>
          <w:b/>
          <w:bCs/>
          <w:color w:val="0070C0"/>
          <w:kern w:val="36"/>
          <w:sz w:val="28"/>
          <w:szCs w:val="28"/>
        </w:rPr>
        <w:t>富國島</w:t>
      </w:r>
      <w:r w:rsidR="00E27A8E" w:rsidRPr="00E5044F">
        <w:rPr>
          <w:rFonts w:ascii="微軟正黑體" w:eastAsia="微軟正黑體" w:hAnsi="微軟正黑體" w:cs="新細明體" w:hint="eastAsia"/>
          <w:b/>
          <w:bCs/>
          <w:color w:val="0070C0"/>
          <w:kern w:val="36"/>
          <w:sz w:val="28"/>
          <w:szCs w:val="28"/>
        </w:rPr>
        <w:t>→富國島大世界</w:t>
      </w:r>
      <w:r w:rsidR="008431D8">
        <w:rPr>
          <w:rFonts w:ascii="微軟正黑體" w:eastAsia="微軟正黑體" w:hAnsi="微軟正黑體" w:cs="新細明體" w:hint="eastAsia"/>
          <w:b/>
          <w:bCs/>
          <w:color w:val="0070C0"/>
          <w:kern w:val="36"/>
          <w:sz w:val="28"/>
          <w:szCs w:val="28"/>
        </w:rPr>
        <w:t>（</w:t>
      </w:r>
      <w:r w:rsidR="00E27A8E" w:rsidRPr="00E5044F">
        <w:rPr>
          <w:rFonts w:ascii="微軟正黑體" w:eastAsia="微軟正黑體" w:hAnsi="微軟正黑體" w:cs="新細明體" w:hint="eastAsia"/>
          <w:b/>
          <w:bCs/>
          <w:color w:val="0070C0"/>
          <w:kern w:val="36"/>
          <w:sz w:val="28"/>
          <w:szCs w:val="28"/>
        </w:rPr>
        <w:t>觀賞~</w:t>
      </w:r>
      <w:r w:rsidR="00A26743" w:rsidRPr="00E5044F">
        <w:rPr>
          <w:rFonts w:ascii="微軟正黑體" w:eastAsia="微軟正黑體" w:hAnsi="微軟正黑體" w:cs="新細明體" w:hint="eastAsia"/>
          <w:b/>
          <w:bCs/>
          <w:color w:val="0070C0"/>
          <w:kern w:val="36"/>
          <w:sz w:val="28"/>
          <w:szCs w:val="28"/>
        </w:rPr>
        <w:t>夜間</w:t>
      </w:r>
      <w:r w:rsidR="00E27A8E" w:rsidRPr="00E5044F">
        <w:rPr>
          <w:rFonts w:ascii="微軟正黑體" w:eastAsia="微軟正黑體" w:hAnsi="微軟正黑體" w:cs="新細明體" w:hint="eastAsia"/>
          <w:b/>
          <w:bCs/>
          <w:color w:val="0070C0"/>
          <w:kern w:val="36"/>
          <w:sz w:val="28"/>
          <w:szCs w:val="28"/>
        </w:rPr>
        <w:t>愛情湖威尼斯水舞聲光秀</w:t>
      </w:r>
      <w:r w:rsidR="008431D8">
        <w:rPr>
          <w:rFonts w:ascii="微軟正黑體" w:eastAsia="微軟正黑體" w:hAnsi="微軟正黑體" w:cs="新細明體" w:hint="eastAsia"/>
          <w:b/>
          <w:bCs/>
          <w:color w:val="0070C0"/>
          <w:kern w:val="36"/>
          <w:sz w:val="28"/>
          <w:szCs w:val="28"/>
        </w:rPr>
        <w:t>）</w:t>
      </w:r>
    </w:p>
    <w:p w14:paraId="0864C31F" w14:textId="77777777" w:rsidR="00A95B68" w:rsidRPr="008431D8" w:rsidRDefault="00C52865"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今日集合於桃園國際機場，由專人為您辦理登機手續，帶著歡愉的心情，本公司專業又親切的領隊將引領各位貴賓依序進入候機室搭乘豪華客機飛往越南最大</w:t>
      </w:r>
      <w:r w:rsidR="00AF3354" w:rsidRPr="008431D8">
        <w:rPr>
          <w:rFonts w:ascii="微軟正黑體" w:eastAsia="微軟正黑體" w:hAnsi="微軟正黑體" w:cs="新細明體" w:hint="eastAsia"/>
          <w:kern w:val="0"/>
          <w:sz w:val="22"/>
          <w:szCs w:val="22"/>
        </w:rPr>
        <w:t>島</w:t>
      </w:r>
      <w:r w:rsidR="002431AA" w:rsidRPr="008431D8">
        <w:rPr>
          <w:rFonts w:ascii="微軟正黑體" w:eastAsia="微軟正黑體" w:hAnsi="微軟正黑體" w:cs="新細明體" w:hint="eastAsia"/>
          <w:kern w:val="0"/>
          <w:sz w:val="22"/>
          <w:szCs w:val="22"/>
        </w:rPr>
        <w:t>－</w:t>
      </w:r>
      <w:r w:rsidR="00AF3354" w:rsidRPr="008431D8">
        <w:rPr>
          <w:rFonts w:ascii="微軟正黑體" w:eastAsia="微軟正黑體" w:hAnsi="微軟正黑體" w:cs="新細明體" w:hint="eastAsia"/>
          <w:b/>
          <w:color w:val="E36C0A" w:themeColor="accent6" w:themeShade="BF"/>
          <w:kern w:val="0"/>
          <w:sz w:val="22"/>
          <w:szCs w:val="22"/>
        </w:rPr>
        <w:t>【富國島</w:t>
      </w:r>
      <w:r w:rsidRPr="008431D8">
        <w:rPr>
          <w:rFonts w:ascii="微軟正黑體" w:eastAsia="微軟正黑體" w:hAnsi="微軟正黑體" w:cs="新細明體" w:hint="eastAsia"/>
          <w:b/>
          <w:color w:val="E36C0A" w:themeColor="accent6" w:themeShade="BF"/>
          <w:kern w:val="0"/>
          <w:sz w:val="22"/>
          <w:szCs w:val="22"/>
        </w:rPr>
        <w:t>】</w:t>
      </w:r>
      <w:r w:rsidR="00AF3354" w:rsidRPr="008431D8">
        <w:rPr>
          <w:rFonts w:ascii="微軟正黑體" w:eastAsia="微軟正黑體" w:hAnsi="微軟正黑體" w:cs="新細明體" w:hint="eastAsia"/>
          <w:kern w:val="0"/>
          <w:sz w:val="22"/>
          <w:szCs w:val="22"/>
        </w:rPr>
        <w:t>機場</w:t>
      </w:r>
      <w:r w:rsidRPr="008431D8">
        <w:rPr>
          <w:rFonts w:ascii="微軟正黑體" w:eastAsia="微軟正黑體" w:hAnsi="微軟正黑體" w:cs="新細明體" w:hint="eastAsia"/>
          <w:kern w:val="0"/>
          <w:sz w:val="22"/>
          <w:szCs w:val="22"/>
        </w:rPr>
        <w:t>。</w:t>
      </w:r>
    </w:p>
    <w:p w14:paraId="2A9ED99C" w14:textId="6EDC0BAC" w:rsidR="00E27A8E" w:rsidRPr="008431D8" w:rsidRDefault="00DE7E49" w:rsidP="00E5044F">
      <w:pPr>
        <w:spacing w:line="0" w:lineRule="atLeast"/>
        <w:rPr>
          <w:rFonts w:ascii="微軟正黑體" w:eastAsia="微軟正黑體" w:hAnsi="微軟正黑體" w:cs="新細明體" w:hint="eastAsia"/>
          <w:kern w:val="0"/>
          <w:sz w:val="22"/>
          <w:szCs w:val="22"/>
        </w:rPr>
      </w:pPr>
      <w:r w:rsidRPr="008431D8">
        <w:rPr>
          <w:rFonts w:ascii="微軟正黑體" w:eastAsia="微軟正黑體" w:hAnsi="微軟正黑體" w:cs="新細明體" w:hint="eastAsia"/>
          <w:b/>
          <w:color w:val="E36C0A" w:themeColor="accent6" w:themeShade="BF"/>
          <w:kern w:val="0"/>
          <w:sz w:val="22"/>
          <w:szCs w:val="22"/>
        </w:rPr>
        <w:t>【越南第一大島~富國島PHU QUOC ISLAND】</w:t>
      </w:r>
      <w:r w:rsidRPr="008431D8">
        <w:rPr>
          <w:rFonts w:ascii="微軟正黑體" w:eastAsia="微軟正黑體" w:hAnsi="微軟正黑體" w:cs="新細明體" w:hint="eastAsia"/>
          <w:kern w:val="0"/>
          <w:sz w:val="22"/>
          <w:szCs w:val="22"/>
        </w:rPr>
        <w:t>靜謐的富國島坐落在越南的南部，以其迷人海灘和質樸的自然環境而更加聞名。富國島素有「珍珠島」之稱，是越南最大的島嶼，其面積相當於新加坡，人口約七萬多，真正的「魚多人少」，海島上山巒起伏，覆蓋著茂密的熱帶叢林。因其豐富的動植物資源和生物多樣性，2010年富國島國家公園被劃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p>
    <w:p w14:paraId="2B0F1282" w14:textId="77777777" w:rsidR="00E27A8E" w:rsidRPr="008431D8" w:rsidRDefault="00E27A8E" w:rsidP="00E5044F">
      <w:pPr>
        <w:widowControl/>
        <w:shd w:val="clear" w:color="auto" w:fill="FFFFFF"/>
        <w:spacing w:line="0" w:lineRule="atLeast"/>
        <w:ind w:left="891" w:hangingChars="405" w:hanging="891"/>
        <w:rPr>
          <w:rFonts w:ascii="微軟正黑體" w:eastAsia="微軟正黑體" w:hAnsi="微軟正黑體" w:cs="新細明體"/>
          <w:kern w:val="0"/>
          <w:sz w:val="22"/>
          <w:szCs w:val="22"/>
        </w:rPr>
      </w:pPr>
      <w:r w:rsidRPr="008431D8">
        <w:rPr>
          <w:rFonts w:ascii="微軟正黑體" w:eastAsia="微軟正黑體" w:hAnsi="微軟正黑體" w:cs="新細明體" w:hint="eastAsia"/>
          <w:b/>
          <w:color w:val="E36C0A" w:themeColor="accent6" w:themeShade="BF"/>
          <w:kern w:val="0"/>
          <w:sz w:val="22"/>
          <w:szCs w:val="22"/>
        </w:rPr>
        <w:t>【富國島大世界~觀賞 愛情湖威尼斯水舞聲光秀】</w:t>
      </w:r>
      <w:r w:rsidRPr="008431D8">
        <w:rPr>
          <w:rFonts w:ascii="微軟正黑體" w:eastAsia="微軟正黑體" w:hAnsi="微軟正黑體" w:cs="新細明體" w:hint="eastAsia"/>
          <w:kern w:val="0"/>
          <w:sz w:val="22"/>
          <w:szCs w:val="22"/>
        </w:rPr>
        <w:t>富國大世界觀賞具有越南傳統文化特色令人讚嘆的</w:t>
      </w:r>
    </w:p>
    <w:p w14:paraId="7C45E116" w14:textId="77777777" w:rsidR="00E27A8E" w:rsidRPr="008431D8" w:rsidRDefault="00E27A8E" w:rsidP="00E5044F">
      <w:pPr>
        <w:widowControl/>
        <w:shd w:val="clear" w:color="auto" w:fill="FFFFFF"/>
        <w:spacing w:line="0" w:lineRule="atLeast"/>
        <w:ind w:left="891" w:hangingChars="405" w:hanging="891"/>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表演，浸淫在越南的精隨中。驚嘆於由著名舞台導演Viet Tu精心編排的充滿活力的舞蹈表演和精巧的</w:t>
      </w:r>
    </w:p>
    <w:p w14:paraId="1FD8FD5C" w14:textId="77777777" w:rsidR="00E27A8E" w:rsidRPr="008431D8" w:rsidRDefault="00E27A8E" w:rsidP="00E5044F">
      <w:pPr>
        <w:widowControl/>
        <w:shd w:val="clear" w:color="auto" w:fill="FFFFFF"/>
        <w:spacing w:line="0" w:lineRule="atLeast"/>
        <w:ind w:left="891" w:hangingChars="405" w:hanging="891"/>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音樂。</w:t>
      </w:r>
    </w:p>
    <w:p w14:paraId="627C6958" w14:textId="77777777" w:rsidR="00E27A8E" w:rsidRPr="008431D8" w:rsidRDefault="00E27A8E" w:rsidP="00E5044F">
      <w:pPr>
        <w:widowControl/>
        <w:shd w:val="clear" w:color="auto" w:fill="FFFFFF"/>
        <w:spacing w:line="0" w:lineRule="atLeast"/>
        <w:ind w:left="891" w:hangingChars="405" w:hanging="891"/>
        <w:rPr>
          <w:rFonts w:ascii="微軟正黑體" w:eastAsia="微軟正黑體" w:hAnsi="微軟正黑體" w:cs="新細明體"/>
          <w:b/>
          <w:bCs/>
          <w:color w:val="0070C0"/>
          <w:kern w:val="36"/>
          <w:sz w:val="22"/>
          <w:szCs w:val="22"/>
        </w:rPr>
      </w:pPr>
      <w:r w:rsidRPr="008431D8">
        <w:rPr>
          <w:rFonts w:ascii="微軟正黑體" w:eastAsia="微軟正黑體" w:hAnsi="微軟正黑體" w:cs="新細明體" w:hint="eastAsia"/>
          <w:bCs/>
          <w:kern w:val="0"/>
          <w:sz w:val="22"/>
          <w:szCs w:val="22"/>
        </w:rPr>
        <w:t>◆</w:t>
      </w:r>
      <w:r w:rsidR="00E63032" w:rsidRPr="008431D8">
        <w:rPr>
          <w:rFonts w:ascii="微軟正黑體" w:eastAsia="微軟正黑體" w:hAnsi="微軟正黑體" w:cs="新細明體" w:hint="eastAsia"/>
          <w:bCs/>
          <w:color w:val="C00000"/>
          <w:kern w:val="0"/>
          <w:sz w:val="22"/>
          <w:szCs w:val="22"/>
        </w:rPr>
        <w:t>以下</w:t>
      </w:r>
      <w:r w:rsidRPr="008431D8">
        <w:rPr>
          <w:rFonts w:ascii="微軟正黑體" w:eastAsia="微軟正黑體" w:hAnsi="微軟正黑體" w:cs="新細明體" w:hint="eastAsia"/>
          <w:bCs/>
          <w:color w:val="C00000"/>
          <w:kern w:val="0"/>
          <w:sz w:val="22"/>
          <w:szCs w:val="22"/>
        </w:rPr>
        <w:t>演出時刻若因天候取消或有變動，需依照現場公布為主，敬請知悉。</w:t>
      </w:r>
    </w:p>
    <w:p w14:paraId="59E23447" w14:textId="05C31463" w:rsidR="00E27A8E" w:rsidRPr="008431D8" w:rsidRDefault="00E27A8E" w:rsidP="00E5044F">
      <w:pPr>
        <w:widowControl/>
        <w:shd w:val="clear" w:color="auto" w:fill="FFFFFF"/>
        <w:autoSpaceDE w:val="0"/>
        <w:autoSpaceDN w:val="0"/>
        <w:spacing w:line="0" w:lineRule="atLeast"/>
        <w:rPr>
          <w:rFonts w:ascii="微軟正黑體" w:eastAsia="微軟正黑體" w:hAnsi="微軟正黑體" w:cs="新細明體"/>
          <w:b/>
          <w:bCs/>
          <w:kern w:val="0"/>
          <w:sz w:val="22"/>
          <w:szCs w:val="22"/>
        </w:rPr>
      </w:pPr>
      <w:r w:rsidRPr="008431D8">
        <w:rPr>
          <w:rFonts w:ascii="Segoe UI Symbol" w:eastAsia="微軟正黑體" w:hAnsi="Segoe UI Symbol" w:cs="Segoe UI Symbol"/>
          <w:bCs/>
          <w:kern w:val="0"/>
          <w:sz w:val="22"/>
          <w:szCs w:val="22"/>
        </w:rPr>
        <w:t>✦</w:t>
      </w:r>
      <w:r w:rsidRPr="008431D8">
        <w:rPr>
          <w:rFonts w:ascii="微軟正黑體" w:eastAsia="微軟正黑體" w:hAnsi="微軟正黑體" w:cs="新細明體" w:hint="eastAsia"/>
          <w:b/>
          <w:bCs/>
          <w:kern w:val="0"/>
          <w:sz w:val="22"/>
          <w:szCs w:val="22"/>
        </w:rPr>
        <w:t>越南精粹～大型史詩實景劇場</w:t>
      </w:r>
      <w:r w:rsidR="008431D8" w:rsidRPr="008431D8">
        <w:rPr>
          <w:rFonts w:ascii="微軟正黑體" w:eastAsia="微軟正黑體" w:hAnsi="微軟正黑體" w:cs="新細明體" w:hint="eastAsia"/>
          <w:b/>
          <w:bCs/>
          <w:kern w:val="0"/>
          <w:sz w:val="22"/>
          <w:szCs w:val="22"/>
        </w:rPr>
        <w:t>（</w:t>
      </w:r>
      <w:r w:rsidRPr="008431D8">
        <w:rPr>
          <w:rFonts w:ascii="微軟正黑體" w:eastAsia="微軟正黑體" w:hAnsi="微軟正黑體" w:cs="新細明體" w:hint="eastAsia"/>
          <w:b/>
          <w:bCs/>
          <w:kern w:val="0"/>
          <w:sz w:val="22"/>
          <w:szCs w:val="22"/>
        </w:rPr>
        <w:t>20:15 – 21:00/</w:t>
      </w:r>
      <w:r w:rsidRPr="008431D8">
        <w:rPr>
          <w:rFonts w:ascii="微軟正黑體" w:eastAsia="微軟正黑體" w:hAnsi="微軟正黑體" w:cs="新細明體" w:hint="eastAsia"/>
          <w:b/>
          <w:bCs/>
          <w:color w:val="FF0000"/>
          <w:kern w:val="0"/>
          <w:sz w:val="22"/>
          <w:szCs w:val="22"/>
        </w:rPr>
        <w:t>自費參觀</w:t>
      </w:r>
      <w:r w:rsidRPr="008431D8">
        <w:rPr>
          <w:rFonts w:ascii="微軟正黑體" w:eastAsia="微軟正黑體" w:hAnsi="微軟正黑體" w:cs="新細明體" w:hint="eastAsia"/>
          <w:b/>
          <w:bCs/>
          <w:kern w:val="0"/>
          <w:sz w:val="22"/>
          <w:szCs w:val="22"/>
        </w:rPr>
        <w:t>~不含門票-325000VND</w:t>
      </w:r>
      <w:r w:rsidR="008431D8" w:rsidRPr="008431D8">
        <w:rPr>
          <w:rFonts w:ascii="微軟正黑體" w:eastAsia="微軟正黑體" w:hAnsi="微軟正黑體" w:cs="新細明體" w:hint="eastAsia"/>
          <w:b/>
          <w:bCs/>
          <w:kern w:val="0"/>
          <w:sz w:val="22"/>
          <w:szCs w:val="22"/>
        </w:rPr>
        <w:t>）</w:t>
      </w:r>
    </w:p>
    <w:p w14:paraId="55FC636E" w14:textId="77777777" w:rsidR="00E27A8E" w:rsidRPr="008431D8" w:rsidRDefault="00E27A8E" w:rsidP="00E5044F">
      <w:pPr>
        <w:widowControl/>
        <w:shd w:val="clear" w:color="auto" w:fill="FFFFFF"/>
        <w:autoSpaceDE w:val="0"/>
        <w:autoSpaceDN w:val="0"/>
        <w:spacing w:line="0" w:lineRule="atLeast"/>
        <w:rPr>
          <w:rFonts w:ascii="微軟正黑體" w:eastAsia="微軟正黑體" w:hAnsi="微軟正黑體" w:cs="新細明體"/>
          <w:bCs/>
          <w:kern w:val="0"/>
          <w:sz w:val="22"/>
          <w:szCs w:val="22"/>
        </w:rPr>
      </w:pPr>
      <w:r w:rsidRPr="008431D8">
        <w:rPr>
          <w:rFonts w:ascii="微軟正黑體" w:eastAsia="微軟正黑體" w:hAnsi="微軟正黑體" w:cs="新細明體" w:hint="eastAsia"/>
          <w:bCs/>
          <w:kern w:val="0"/>
          <w:sz w:val="22"/>
          <w:szCs w:val="22"/>
        </w:rPr>
        <w:t>藝術家們在40分鐘的精彩片段中，應用了全球最先進的3D投影技術，將越南4000多年的風俗習慣和傳統文化生活和朝代演變的痕跡完整地傳達給了觀眾，令人有種『穿越時空』的錯覺，貼近越南古人的生活，以最自然、最親切的方式感受越南文化的精髓。</w:t>
      </w:r>
      <w:r w:rsidRPr="008431D8">
        <w:rPr>
          <w:rFonts w:ascii="微軟正黑體" w:eastAsia="微軟正黑體" w:hAnsi="微軟正黑體" w:cs="新細明體" w:hint="eastAsia"/>
          <w:b/>
          <w:color w:val="C00000"/>
          <w:kern w:val="0"/>
          <w:sz w:val="22"/>
          <w:szCs w:val="22"/>
        </w:rPr>
        <w:t>※自費</w:t>
      </w:r>
      <w:r w:rsidRPr="008431D8">
        <w:rPr>
          <w:rFonts w:ascii="微軟正黑體" w:eastAsia="微軟正黑體" w:hAnsi="微軟正黑體" w:cs="新細明體"/>
          <w:b/>
          <w:color w:val="C00000"/>
          <w:kern w:val="0"/>
          <w:sz w:val="22"/>
          <w:szCs w:val="22"/>
        </w:rPr>
        <w:t>價</w:t>
      </w:r>
      <w:r w:rsidRPr="008431D8">
        <w:rPr>
          <w:rFonts w:ascii="微軟正黑體" w:eastAsia="微軟正黑體" w:hAnsi="微軟正黑體" w:cs="新細明體" w:hint="eastAsia"/>
          <w:b/>
          <w:color w:val="C00000"/>
          <w:kern w:val="0"/>
          <w:sz w:val="22"/>
          <w:szCs w:val="22"/>
        </w:rPr>
        <w:t>格</w:t>
      </w:r>
      <w:r w:rsidRPr="008431D8">
        <w:rPr>
          <w:rFonts w:ascii="微軟正黑體" w:eastAsia="微軟正黑體" w:hAnsi="微軟正黑體" w:cs="新細明體"/>
          <w:b/>
          <w:color w:val="C00000"/>
          <w:kern w:val="0"/>
          <w:sz w:val="22"/>
          <w:szCs w:val="22"/>
        </w:rPr>
        <w:t>若有變動，請依現場價格為準</w:t>
      </w:r>
      <w:r w:rsidRPr="008431D8">
        <w:rPr>
          <w:rFonts w:ascii="微軟正黑體" w:eastAsia="微軟正黑體" w:hAnsi="微軟正黑體" w:cs="新細明體" w:hint="eastAsia"/>
          <w:b/>
          <w:color w:val="C00000"/>
          <w:kern w:val="0"/>
          <w:sz w:val="22"/>
          <w:szCs w:val="22"/>
        </w:rPr>
        <w:t>。</w:t>
      </w:r>
    </w:p>
    <w:p w14:paraId="4E7F526B" w14:textId="023DDB68" w:rsidR="00E27A8E" w:rsidRPr="008431D8" w:rsidRDefault="00E27A8E" w:rsidP="00E5044F">
      <w:pPr>
        <w:widowControl/>
        <w:shd w:val="clear" w:color="auto" w:fill="FFFFFF"/>
        <w:autoSpaceDE w:val="0"/>
        <w:autoSpaceDN w:val="0"/>
        <w:spacing w:line="0" w:lineRule="atLeast"/>
        <w:rPr>
          <w:rFonts w:ascii="微軟正黑體" w:eastAsia="微軟正黑體" w:hAnsi="微軟正黑體" w:cs="新細明體"/>
          <w:b/>
          <w:bCs/>
          <w:kern w:val="0"/>
          <w:sz w:val="22"/>
          <w:szCs w:val="22"/>
        </w:rPr>
      </w:pPr>
      <w:r w:rsidRPr="008431D8">
        <w:rPr>
          <w:rFonts w:ascii="Segoe UI Symbol" w:eastAsia="微軟正黑體" w:hAnsi="Segoe UI Symbol" w:cs="Segoe UI Symbol"/>
          <w:bCs/>
          <w:kern w:val="0"/>
          <w:sz w:val="22"/>
          <w:szCs w:val="22"/>
        </w:rPr>
        <w:t>✦</w:t>
      </w:r>
      <w:r w:rsidRPr="008431D8">
        <w:rPr>
          <w:rFonts w:ascii="微軟正黑體" w:eastAsia="微軟正黑體" w:hAnsi="微軟正黑體" w:cs="新細明體" w:hint="eastAsia"/>
          <w:b/>
          <w:bCs/>
          <w:kern w:val="0"/>
          <w:sz w:val="22"/>
          <w:szCs w:val="22"/>
        </w:rPr>
        <w:t>威尼斯的顏色</w:t>
      </w:r>
      <w:r w:rsidR="009932FE" w:rsidRPr="008431D8">
        <w:rPr>
          <w:rFonts w:ascii="微軟正黑體" w:eastAsia="微軟正黑體" w:hAnsi="微軟正黑體" w:cs="新細明體" w:hint="eastAsia"/>
          <w:b/>
          <w:bCs/>
          <w:kern w:val="0"/>
          <w:sz w:val="22"/>
          <w:szCs w:val="22"/>
        </w:rPr>
        <w:t xml:space="preserve"> Colors of Venice </w:t>
      </w:r>
      <w:r w:rsidR="008431D8" w:rsidRPr="008431D8">
        <w:rPr>
          <w:rFonts w:ascii="微軟正黑體" w:eastAsia="微軟正黑體" w:hAnsi="微軟正黑體" w:cs="新細明體" w:hint="eastAsia"/>
          <w:b/>
          <w:bCs/>
          <w:kern w:val="0"/>
          <w:sz w:val="22"/>
          <w:szCs w:val="22"/>
        </w:rPr>
        <w:t>（</w:t>
      </w:r>
      <w:r w:rsidR="009932FE" w:rsidRPr="008431D8">
        <w:rPr>
          <w:rFonts w:ascii="微軟正黑體" w:eastAsia="微軟正黑體" w:hAnsi="微軟正黑體" w:cs="新細明體" w:hint="eastAsia"/>
          <w:b/>
          <w:bCs/>
          <w:kern w:val="0"/>
          <w:sz w:val="22"/>
          <w:szCs w:val="22"/>
        </w:rPr>
        <w:t>21:30-22:0</w:t>
      </w:r>
      <w:r w:rsidRPr="008431D8">
        <w:rPr>
          <w:rFonts w:ascii="微軟正黑體" w:eastAsia="微軟正黑體" w:hAnsi="微軟正黑體" w:cs="新細明體" w:hint="eastAsia"/>
          <w:b/>
          <w:bCs/>
          <w:kern w:val="0"/>
          <w:sz w:val="22"/>
          <w:szCs w:val="22"/>
        </w:rPr>
        <w:t>0 湖上歌劇表演~自由參觀</w:t>
      </w:r>
      <w:r w:rsidR="008431D8" w:rsidRPr="008431D8">
        <w:rPr>
          <w:rFonts w:ascii="微軟正黑體" w:eastAsia="微軟正黑體" w:hAnsi="微軟正黑體" w:cs="新細明體" w:hint="eastAsia"/>
          <w:b/>
          <w:bCs/>
          <w:kern w:val="0"/>
          <w:sz w:val="22"/>
          <w:szCs w:val="22"/>
        </w:rPr>
        <w:t>）</w:t>
      </w:r>
    </w:p>
    <w:p w14:paraId="0589BC73" w14:textId="77777777" w:rsidR="00E27A8E" w:rsidRPr="008431D8" w:rsidRDefault="00E27A8E" w:rsidP="00E5044F">
      <w:pPr>
        <w:widowControl/>
        <w:shd w:val="clear" w:color="auto" w:fill="FFFFFF"/>
        <w:autoSpaceDE w:val="0"/>
        <w:autoSpaceDN w:val="0"/>
        <w:spacing w:line="0" w:lineRule="atLeast"/>
        <w:rPr>
          <w:rFonts w:ascii="微軟正黑體" w:eastAsia="微軟正黑體" w:hAnsi="微軟正黑體" w:cs="新細明體"/>
          <w:bCs/>
          <w:kern w:val="0"/>
          <w:sz w:val="22"/>
          <w:szCs w:val="22"/>
        </w:rPr>
      </w:pPr>
      <w:r w:rsidRPr="008431D8">
        <w:rPr>
          <w:rFonts w:ascii="微軟正黑體" w:eastAsia="微軟正黑體" w:hAnsi="微軟正黑體" w:cs="新細明體" w:hint="eastAsia"/>
          <w:bCs/>
          <w:kern w:val="0"/>
          <w:sz w:val="22"/>
          <w:szCs w:val="22"/>
        </w:rPr>
        <w:t>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p w14:paraId="100F38A2" w14:textId="77777777" w:rsidR="00E27A8E" w:rsidRPr="008431D8" w:rsidRDefault="00E27A8E" w:rsidP="00E5044F">
      <w:pPr>
        <w:widowControl/>
        <w:shd w:val="clear" w:color="auto" w:fill="FFFFFF"/>
        <w:spacing w:line="0" w:lineRule="atLeast"/>
        <w:ind w:left="891" w:hangingChars="405" w:hanging="891"/>
        <w:rPr>
          <w:rFonts w:ascii="微軟正黑體" w:eastAsia="微軟正黑體" w:hAnsi="微軟正黑體" w:cs="新細明體"/>
          <w:bCs/>
          <w:color w:val="C00000"/>
          <w:kern w:val="0"/>
          <w:sz w:val="22"/>
          <w:szCs w:val="22"/>
        </w:rPr>
      </w:pPr>
      <w:r w:rsidRPr="008431D8">
        <w:rPr>
          <w:rFonts w:ascii="微軟正黑體" w:eastAsia="微軟正黑體" w:hAnsi="微軟正黑體" w:cs="新細明體" w:hint="eastAsia"/>
          <w:bCs/>
          <w:kern w:val="0"/>
          <w:sz w:val="22"/>
          <w:szCs w:val="22"/>
        </w:rPr>
        <w:t>◆</w:t>
      </w:r>
      <w:r w:rsidRPr="008431D8">
        <w:rPr>
          <w:rFonts w:ascii="微軟正黑體" w:eastAsia="微軟正黑體" w:hAnsi="微軟正黑體" w:cs="新細明體" w:hint="eastAsia"/>
          <w:bCs/>
          <w:color w:val="C00000"/>
          <w:kern w:val="0"/>
          <w:sz w:val="22"/>
          <w:szCs w:val="22"/>
        </w:rPr>
        <w:t>貼心提醒：由於免費觀賞，觀賞人數眾多，請提早30分鐘前往愛情湖廣場中心，有利觀賞位子。</w:t>
      </w:r>
    </w:p>
    <w:p w14:paraId="76F383DB" w14:textId="77777777" w:rsidR="00E5044F" w:rsidRPr="008431D8" w:rsidRDefault="00E5044F" w:rsidP="00E5044F">
      <w:pPr>
        <w:widowControl/>
        <w:shd w:val="clear" w:color="auto" w:fill="FFFFFF"/>
        <w:spacing w:line="0" w:lineRule="atLeast"/>
        <w:rPr>
          <w:rFonts w:ascii="微軟正黑體" w:eastAsia="微軟正黑體" w:hAnsi="微軟正黑體" w:cs="新細明體"/>
          <w:color w:val="C00000"/>
          <w:kern w:val="0"/>
          <w:sz w:val="22"/>
          <w:szCs w:val="22"/>
        </w:rPr>
      </w:pPr>
    </w:p>
    <w:p w14:paraId="32FC62D0" w14:textId="699AE942" w:rsidR="00C13F90" w:rsidRPr="008431D8" w:rsidRDefault="00C13F90" w:rsidP="00E5044F">
      <w:pPr>
        <w:widowControl/>
        <w:shd w:val="clear" w:color="auto" w:fill="FFFFFF"/>
        <w:spacing w:line="0" w:lineRule="atLeast"/>
        <w:rPr>
          <w:rFonts w:ascii="微軟正黑體" w:eastAsia="微軟正黑體" w:hAnsi="微軟正黑體" w:cs="新細明體"/>
          <w:color w:val="FF0000"/>
          <w:kern w:val="0"/>
          <w:sz w:val="22"/>
          <w:szCs w:val="22"/>
        </w:rPr>
      </w:pPr>
      <w:r w:rsidRPr="008431D8">
        <w:rPr>
          <w:rFonts w:ascii="微軟正黑體" w:eastAsia="微軟正黑體" w:hAnsi="微軟正黑體" w:cs="新細明體" w:hint="eastAsia"/>
          <w:b/>
          <w:color w:val="C00000"/>
          <w:kern w:val="0"/>
          <w:sz w:val="22"/>
          <w:szCs w:val="22"/>
        </w:rPr>
        <w:t>※餐食安排提醒：</w:t>
      </w:r>
      <w:r w:rsidRPr="008431D8">
        <w:rPr>
          <w:rFonts w:ascii="微軟正黑體" w:eastAsia="微軟正黑體" w:hAnsi="微軟正黑體" w:cs="新細明體" w:hint="eastAsia"/>
          <w:b/>
          <w:color w:val="C00000"/>
          <w:kern w:val="0"/>
          <w:sz w:val="22"/>
          <w:szCs w:val="22"/>
        </w:rPr>
        <w:br/>
      </w:r>
      <w:r w:rsidRPr="008431D8">
        <w:rPr>
          <w:rFonts w:ascii="微軟正黑體" w:eastAsia="微軟正黑體" w:hAnsi="微軟正黑體" w:cs="新細明體" w:hint="eastAsia"/>
          <w:color w:val="000000" w:themeColor="text1"/>
          <w:kern w:val="0"/>
          <w:sz w:val="22"/>
          <w:szCs w:val="22"/>
        </w:rPr>
        <w:t>1.享用</w:t>
      </w:r>
      <w:r w:rsidR="003A344D" w:rsidRPr="008431D8">
        <w:rPr>
          <w:rFonts w:ascii="微軟正黑體" w:eastAsia="微軟正黑體" w:hAnsi="微軟正黑體" w:cs="新細明體" w:hint="eastAsia"/>
          <w:color w:val="000000" w:themeColor="text1"/>
          <w:kern w:val="0"/>
          <w:sz w:val="22"/>
          <w:szCs w:val="22"/>
        </w:rPr>
        <w:t>火鍋</w:t>
      </w:r>
      <w:r w:rsidR="00BC581F" w:rsidRPr="008431D8">
        <w:rPr>
          <w:rFonts w:ascii="微軟正黑體" w:eastAsia="微軟正黑體" w:hAnsi="微軟正黑體" w:cs="新細明體" w:hint="eastAsia"/>
          <w:color w:val="000000" w:themeColor="text1"/>
          <w:kern w:val="0"/>
          <w:sz w:val="22"/>
          <w:szCs w:val="22"/>
        </w:rPr>
        <w:t xml:space="preserve"> </w:t>
      </w:r>
      <w:r w:rsidR="003A344D" w:rsidRPr="008431D8">
        <w:rPr>
          <w:rFonts w:ascii="微軟正黑體" w:eastAsia="微軟正黑體" w:hAnsi="微軟正黑體" w:cs="新細明體" w:hint="eastAsia"/>
          <w:color w:val="000000" w:themeColor="text1"/>
          <w:kern w:val="0"/>
          <w:sz w:val="22"/>
          <w:szCs w:val="22"/>
        </w:rPr>
        <w:t>或</w:t>
      </w:r>
      <w:r w:rsidR="00BC581F" w:rsidRPr="008431D8">
        <w:rPr>
          <w:rFonts w:ascii="微軟正黑體" w:eastAsia="微軟正黑體" w:hAnsi="微軟正黑體" w:cs="新細明體" w:hint="eastAsia"/>
          <w:color w:val="000000" w:themeColor="text1"/>
          <w:kern w:val="0"/>
          <w:sz w:val="22"/>
          <w:szCs w:val="22"/>
        </w:rPr>
        <w:t xml:space="preserve"> </w:t>
      </w:r>
      <w:r w:rsidR="003A344D" w:rsidRPr="008431D8">
        <w:rPr>
          <w:rFonts w:ascii="微軟正黑體" w:eastAsia="微軟正黑體" w:hAnsi="微軟正黑體" w:cs="新細明體" w:hint="eastAsia"/>
          <w:color w:val="000000" w:themeColor="text1"/>
          <w:kern w:val="0"/>
          <w:sz w:val="22"/>
          <w:szCs w:val="22"/>
        </w:rPr>
        <w:t>燒烤</w:t>
      </w:r>
      <w:r w:rsidRPr="008431D8">
        <w:rPr>
          <w:rFonts w:ascii="微軟正黑體" w:eastAsia="微軟正黑體" w:hAnsi="微軟正黑體" w:cs="新細明體" w:hint="eastAsia"/>
          <w:color w:val="000000" w:themeColor="text1"/>
          <w:kern w:val="0"/>
          <w:sz w:val="22"/>
          <w:szCs w:val="22"/>
        </w:rPr>
        <w:t>餐時~待全熟才食用，請勿生熟食混用，避免腸胃不適。</w:t>
      </w:r>
      <w:r w:rsidRPr="008431D8">
        <w:rPr>
          <w:rFonts w:ascii="微軟正黑體" w:eastAsia="微軟正黑體" w:hAnsi="微軟正黑體" w:cs="新細明體" w:hint="eastAsia"/>
          <w:color w:val="000000" w:themeColor="text1"/>
          <w:kern w:val="0"/>
          <w:sz w:val="22"/>
          <w:szCs w:val="22"/>
        </w:rPr>
        <w:br/>
        <w:t>2.海鮮屬性寒，享用海鮮，請依個人腸胃酌量，盡量不與椰子汁等併食，共餐時建議使用公筷母匙。</w:t>
      </w:r>
    </w:p>
    <w:p w14:paraId="176795BD" w14:textId="77777777" w:rsidR="00E27A8E" w:rsidRPr="008431D8" w:rsidRDefault="00E27A8E" w:rsidP="00E5044F">
      <w:pPr>
        <w:spacing w:line="0" w:lineRule="atLeast"/>
        <w:rPr>
          <w:rFonts w:ascii="微軟正黑體" w:eastAsia="微軟正黑體" w:hAnsi="微軟正黑體" w:cs="新細明體"/>
          <w:color w:val="C00000"/>
          <w:kern w:val="0"/>
          <w:sz w:val="22"/>
          <w:szCs w:val="22"/>
        </w:rPr>
      </w:pPr>
    </w:p>
    <w:p w14:paraId="7BE834C5" w14:textId="7BA9742C" w:rsidR="00DD5C1C" w:rsidRPr="008431D8" w:rsidRDefault="00DD5C1C" w:rsidP="00E5044F">
      <w:pPr>
        <w:spacing w:line="0" w:lineRule="atLeast"/>
        <w:rPr>
          <w:rFonts w:ascii="微軟正黑體" w:eastAsia="微軟正黑體" w:hAnsi="微軟正黑體" w:cs="新細明體"/>
          <w:b/>
          <w:color w:val="00B050"/>
          <w:kern w:val="0"/>
          <w:sz w:val="22"/>
          <w:szCs w:val="22"/>
        </w:rPr>
      </w:pPr>
      <w:r w:rsidRPr="008431D8">
        <w:rPr>
          <w:rFonts w:ascii="微軟正黑體" w:eastAsia="微軟正黑體" w:hAnsi="微軟正黑體" w:cs="新細明體" w:hint="eastAsia"/>
          <w:b/>
          <w:color w:val="00B050"/>
          <w:kern w:val="0"/>
          <w:sz w:val="22"/>
          <w:szCs w:val="22"/>
        </w:rPr>
        <w:t>建議自費項目</w:t>
      </w:r>
      <w:r w:rsidR="008431D8" w:rsidRPr="008431D8">
        <w:rPr>
          <w:rFonts w:ascii="微軟正黑體" w:eastAsia="微軟正黑體" w:hAnsi="微軟正黑體" w:hint="eastAsia"/>
          <w:b/>
          <w:bCs/>
          <w:color w:val="00B050"/>
          <w:sz w:val="22"/>
          <w:szCs w:val="22"/>
        </w:rPr>
        <w:t>（</w:t>
      </w:r>
      <w:r w:rsidRPr="008431D8">
        <w:rPr>
          <w:rFonts w:ascii="微軟正黑體" w:eastAsia="微軟正黑體" w:hAnsi="微軟正黑體" w:hint="eastAsia"/>
          <w:b/>
          <w:bCs/>
          <w:color w:val="00B050"/>
          <w:sz w:val="22"/>
          <w:szCs w:val="22"/>
        </w:rPr>
        <w:t>價錢若有變動，請依現場價格為準</w:t>
      </w:r>
      <w:r w:rsidR="008431D8" w:rsidRPr="008431D8">
        <w:rPr>
          <w:rFonts w:ascii="微軟正黑體" w:eastAsia="微軟正黑體" w:hAnsi="微軟正黑體" w:hint="eastAsia"/>
          <w:b/>
          <w:bCs/>
          <w:color w:val="00B050"/>
          <w:sz w:val="22"/>
          <w:szCs w:val="22"/>
        </w:rPr>
        <w:t>）</w:t>
      </w:r>
      <w:r w:rsidRPr="008431D8">
        <w:rPr>
          <w:rFonts w:ascii="微軟正黑體" w:eastAsia="微軟正黑體" w:hAnsi="微軟正黑體" w:cs="新細明體" w:hint="eastAsia"/>
          <w:b/>
          <w:color w:val="00B050"/>
          <w:kern w:val="0"/>
          <w:sz w:val="22"/>
          <w:szCs w:val="22"/>
        </w:rPr>
        <w:t>：</w:t>
      </w:r>
    </w:p>
    <w:p w14:paraId="163D63DA" w14:textId="23AAB6D1" w:rsidR="00DE7E49" w:rsidRPr="008431D8" w:rsidRDefault="00DD5C1C" w:rsidP="00E5044F">
      <w:pPr>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1.越式按摩 或 越式洗頭 90分鐘：$1200台幣/人</w:t>
      </w:r>
      <w:r w:rsidR="008431D8" w:rsidRPr="008431D8">
        <w:rPr>
          <w:rFonts w:ascii="微軟正黑體" w:eastAsia="微軟正黑體" w:hAnsi="微軟正黑體" w:cs="新細明體" w:hint="eastAsia"/>
          <w:kern w:val="0"/>
          <w:sz w:val="22"/>
          <w:szCs w:val="22"/>
        </w:rPr>
        <w:t>（</w:t>
      </w:r>
      <w:r w:rsidRPr="008431D8">
        <w:rPr>
          <w:rFonts w:ascii="微軟正黑體" w:eastAsia="微軟正黑體" w:hAnsi="微軟正黑體" w:cs="新細明體" w:hint="eastAsia"/>
          <w:kern w:val="0"/>
          <w:sz w:val="22"/>
          <w:szCs w:val="22"/>
        </w:rPr>
        <w:t>含小費</w:t>
      </w:r>
      <w:r w:rsidR="008431D8" w:rsidRPr="008431D8">
        <w:rPr>
          <w:rFonts w:ascii="微軟正黑體" w:eastAsia="微軟正黑體" w:hAnsi="微軟正黑體" w:cs="新細明體" w:hint="eastAsia"/>
          <w:kern w:val="0"/>
          <w:sz w:val="22"/>
          <w:szCs w:val="22"/>
        </w:rPr>
        <w:t>）</w:t>
      </w:r>
      <w:r w:rsidR="008E1D49" w:rsidRPr="008431D8">
        <w:rPr>
          <w:rFonts w:ascii="微軟正黑體" w:eastAsia="微軟正黑體" w:hAnsi="微軟正黑體" w:cs="新細明體"/>
          <w:kern w:val="0"/>
          <w:sz w:val="22"/>
          <w:szCs w:val="22"/>
        </w:rPr>
        <w:br/>
      </w:r>
      <w:r w:rsidR="008E1D49" w:rsidRPr="008431D8">
        <w:rPr>
          <w:rFonts w:ascii="微軟正黑體" w:eastAsia="微軟正黑體" w:hAnsi="微軟正黑體" w:cs="新細明體" w:hint="eastAsia"/>
          <w:kern w:val="0"/>
          <w:sz w:val="22"/>
          <w:szCs w:val="22"/>
        </w:rPr>
        <w:t>2.海之吻秀Kiss of The Sea</w:t>
      </w:r>
      <w:r w:rsidR="008431D8" w:rsidRPr="008431D8">
        <w:rPr>
          <w:rFonts w:ascii="微軟正黑體" w:eastAsia="微軟正黑體" w:hAnsi="微軟正黑體" w:cs="新細明體" w:hint="eastAsia"/>
          <w:kern w:val="0"/>
          <w:sz w:val="22"/>
          <w:szCs w:val="22"/>
        </w:rPr>
        <w:t>（</w:t>
      </w:r>
      <w:r w:rsidR="008E1D49" w:rsidRPr="008431D8">
        <w:rPr>
          <w:rFonts w:ascii="微軟正黑體" w:eastAsia="微軟正黑體" w:hAnsi="微軟正黑體" w:cs="新細明體" w:hint="eastAsia"/>
          <w:kern w:val="0"/>
          <w:sz w:val="22"/>
          <w:szCs w:val="22"/>
        </w:rPr>
        <w:t>約30分鐘</w:t>
      </w:r>
      <w:r w:rsidR="008431D8" w:rsidRPr="008431D8">
        <w:rPr>
          <w:rFonts w:ascii="微軟正黑體" w:eastAsia="微軟正黑體" w:hAnsi="微軟正黑體" w:cs="新細明體" w:hint="eastAsia"/>
          <w:kern w:val="0"/>
          <w:sz w:val="22"/>
          <w:szCs w:val="22"/>
        </w:rPr>
        <w:t>）</w:t>
      </w:r>
      <w:r w:rsidR="008E1D49" w:rsidRPr="008431D8">
        <w:rPr>
          <w:rFonts w:ascii="微軟正黑體" w:eastAsia="微軟正黑體" w:hAnsi="微軟正黑體" w:cs="新細明體" w:hint="eastAsia"/>
          <w:kern w:val="0"/>
          <w:sz w:val="22"/>
          <w:szCs w:val="22"/>
        </w:rPr>
        <w:t>-週二休息：$1200台幣/人</w:t>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497"/>
      </w:tblGrid>
      <w:tr w:rsidR="00DD5C1C" w:rsidRPr="008431D8" w14:paraId="05837562" w14:textId="77777777" w:rsidTr="006A7E93">
        <w:trPr>
          <w:jc w:val="center"/>
        </w:trPr>
        <w:tc>
          <w:tcPr>
            <w:tcW w:w="1261" w:type="dxa"/>
            <w:shd w:val="clear" w:color="auto" w:fill="7030A0"/>
            <w:vAlign w:val="center"/>
          </w:tcPr>
          <w:p w14:paraId="4C2C6674" w14:textId="77777777" w:rsidR="00DD5C1C" w:rsidRPr="008431D8" w:rsidRDefault="00DD5C1C" w:rsidP="00E5044F">
            <w:pPr>
              <w:spacing w:line="0" w:lineRule="atLeast"/>
              <w:jc w:val="center"/>
              <w:rPr>
                <w:rFonts w:ascii="微軟正黑體" w:eastAsia="微軟正黑體" w:hAnsi="微軟正黑體"/>
                <w:b/>
                <w:color w:val="FFFFFF" w:themeColor="background1"/>
                <w:sz w:val="22"/>
                <w:szCs w:val="22"/>
              </w:rPr>
            </w:pPr>
            <w:r w:rsidRPr="008431D8">
              <w:rPr>
                <w:rFonts w:ascii="微軟正黑體" w:eastAsia="微軟正黑體" w:hAnsi="微軟正黑體" w:hint="eastAsia"/>
                <w:b/>
                <w:color w:val="FFFFFF" w:themeColor="background1"/>
                <w:sz w:val="22"/>
                <w:szCs w:val="22"/>
              </w:rPr>
              <w:t>餐食</w:t>
            </w:r>
          </w:p>
        </w:tc>
        <w:tc>
          <w:tcPr>
            <w:tcW w:w="9497" w:type="dxa"/>
            <w:shd w:val="clear" w:color="auto" w:fill="E5DFEC" w:themeFill="accent4" w:themeFillTint="33"/>
            <w:vAlign w:val="center"/>
          </w:tcPr>
          <w:p w14:paraId="5E635C30" w14:textId="77777777" w:rsidR="00DD5C1C" w:rsidRPr="008431D8" w:rsidRDefault="00DD5C1C" w:rsidP="00E5044F">
            <w:pPr>
              <w:spacing w:line="0" w:lineRule="atLeast"/>
              <w:rPr>
                <w:rFonts w:ascii="微軟正黑體" w:eastAsia="微軟正黑體" w:hAnsi="微軟正黑體"/>
                <w:sz w:val="22"/>
                <w:szCs w:val="22"/>
              </w:rPr>
            </w:pPr>
            <w:r w:rsidRPr="008431D8">
              <w:rPr>
                <w:rFonts w:ascii="微軟正黑體" w:eastAsia="微軟正黑體" w:hAnsi="微軟正黑體" w:hint="eastAsia"/>
                <w:sz w:val="22"/>
                <w:szCs w:val="22"/>
              </w:rPr>
              <w:t>早餐：</w:t>
            </w:r>
            <w:r w:rsidRPr="008431D8">
              <w:rPr>
                <w:rFonts w:ascii="微軟正黑體" w:eastAsia="微軟正黑體" w:hAnsi="微軟正黑體" w:cs="新細明體" w:hint="eastAsia"/>
                <w:kern w:val="0"/>
                <w:sz w:val="22"/>
                <w:szCs w:val="22"/>
              </w:rPr>
              <w:t xml:space="preserve">敬請自理 　　　　　</w:t>
            </w:r>
            <w:r w:rsidRPr="008431D8">
              <w:rPr>
                <w:rFonts w:ascii="微軟正黑體" w:eastAsia="微軟正黑體" w:hAnsi="微軟正黑體" w:hint="eastAsia"/>
                <w:sz w:val="22"/>
                <w:szCs w:val="22"/>
              </w:rPr>
              <w:t>午餐：</w:t>
            </w:r>
            <w:r w:rsidRPr="008431D8">
              <w:rPr>
                <w:rFonts w:ascii="微軟正黑體" w:eastAsia="微軟正黑體" w:hAnsi="微軟正黑體" w:cs="新細明體" w:hint="eastAsia"/>
                <w:color w:val="FF0000"/>
                <w:kern w:val="0"/>
                <w:sz w:val="22"/>
                <w:szCs w:val="22"/>
              </w:rPr>
              <w:t xml:space="preserve">不含機上餐 </w:t>
            </w:r>
          </w:p>
          <w:p w14:paraId="24D4746E" w14:textId="59DF6E51" w:rsidR="00DD5C1C" w:rsidRPr="008431D8" w:rsidRDefault="00DD5C1C" w:rsidP="00E5044F">
            <w:pPr>
              <w:tabs>
                <w:tab w:val="left" w:pos="392"/>
              </w:tabs>
              <w:spacing w:line="0" w:lineRule="atLeast"/>
              <w:rPr>
                <w:rFonts w:ascii="微軟正黑體" w:eastAsia="微軟正黑體" w:hAnsi="微軟正黑體"/>
                <w:sz w:val="22"/>
                <w:szCs w:val="22"/>
              </w:rPr>
            </w:pPr>
            <w:r w:rsidRPr="008431D8">
              <w:rPr>
                <w:rFonts w:ascii="微軟正黑體" w:eastAsia="微軟正黑體" w:hAnsi="微軟正黑體" w:cs="新細明體" w:hint="eastAsia"/>
                <w:kern w:val="0"/>
                <w:sz w:val="22"/>
                <w:szCs w:val="22"/>
              </w:rPr>
              <w:t>晚餐：</w:t>
            </w:r>
            <w:r w:rsidR="00A956B9" w:rsidRPr="008431D8">
              <w:rPr>
                <w:rFonts w:ascii="微軟正黑體" w:eastAsia="微軟正黑體" w:hAnsi="微軟正黑體" w:cs="新細明體" w:hint="eastAsia"/>
                <w:kern w:val="0"/>
                <w:sz w:val="22"/>
                <w:szCs w:val="22"/>
              </w:rPr>
              <w:t>龍蝦鮑魚海鮮四寶米線</w:t>
            </w:r>
            <w:r w:rsidR="008431D8" w:rsidRPr="008431D8">
              <w:rPr>
                <w:rFonts w:ascii="微軟正黑體" w:eastAsia="微軟正黑體" w:hAnsi="微軟正黑體" w:cs="新細明體" w:hint="eastAsia"/>
                <w:kern w:val="0"/>
                <w:sz w:val="22"/>
                <w:szCs w:val="22"/>
              </w:rPr>
              <w:t>（</w:t>
            </w:r>
            <w:r w:rsidR="00A956B9" w:rsidRPr="008431D8">
              <w:rPr>
                <w:rFonts w:ascii="微軟正黑體" w:eastAsia="微軟正黑體" w:hAnsi="微軟正黑體" w:cs="新細明體" w:hint="eastAsia"/>
                <w:kern w:val="0"/>
                <w:sz w:val="22"/>
                <w:szCs w:val="22"/>
              </w:rPr>
              <w:t>含飲料</w:t>
            </w:r>
            <w:r w:rsidR="008431D8" w:rsidRPr="008431D8">
              <w:rPr>
                <w:rFonts w:ascii="微軟正黑體" w:eastAsia="微軟正黑體" w:hAnsi="微軟正黑體" w:cs="新細明體" w:hint="eastAsia"/>
                <w:kern w:val="0"/>
                <w:sz w:val="22"/>
                <w:szCs w:val="22"/>
              </w:rPr>
              <w:t>）</w:t>
            </w:r>
            <w:r w:rsidR="00A956B9" w:rsidRPr="008431D8">
              <w:rPr>
                <w:rFonts w:ascii="微軟正黑體" w:eastAsia="微軟正黑體" w:hAnsi="微軟正黑體" w:cs="新細明體" w:hint="eastAsia"/>
                <w:kern w:val="0"/>
                <w:sz w:val="22"/>
                <w:szCs w:val="22"/>
              </w:rPr>
              <w:t xml:space="preserve"> USD12</w:t>
            </w:r>
          </w:p>
        </w:tc>
      </w:tr>
      <w:tr w:rsidR="00DD5C1C" w:rsidRPr="008431D8" w14:paraId="664748A4" w14:textId="77777777" w:rsidTr="006A7E93">
        <w:trPr>
          <w:trHeight w:val="507"/>
          <w:jc w:val="center"/>
        </w:trPr>
        <w:tc>
          <w:tcPr>
            <w:tcW w:w="1261" w:type="dxa"/>
            <w:shd w:val="clear" w:color="auto" w:fill="7030A0"/>
            <w:vAlign w:val="center"/>
          </w:tcPr>
          <w:p w14:paraId="1F3AE6C7" w14:textId="77777777" w:rsidR="00DD5C1C" w:rsidRPr="008431D8" w:rsidRDefault="00DD5C1C" w:rsidP="00E5044F">
            <w:pPr>
              <w:spacing w:line="0" w:lineRule="atLeast"/>
              <w:jc w:val="center"/>
              <w:rPr>
                <w:rFonts w:ascii="微軟正黑體" w:eastAsia="微軟正黑體" w:hAnsi="微軟正黑體"/>
                <w:b/>
                <w:color w:val="FFFFFF" w:themeColor="background1"/>
                <w:sz w:val="22"/>
                <w:szCs w:val="22"/>
              </w:rPr>
            </w:pPr>
            <w:r w:rsidRPr="008431D8">
              <w:rPr>
                <w:rFonts w:ascii="微軟正黑體" w:eastAsia="微軟正黑體" w:hAnsi="微軟正黑體" w:hint="eastAsia"/>
                <w:b/>
                <w:color w:val="FFFFFF" w:themeColor="background1"/>
                <w:sz w:val="22"/>
                <w:szCs w:val="22"/>
              </w:rPr>
              <w:t>住宿</w:t>
            </w:r>
          </w:p>
        </w:tc>
        <w:tc>
          <w:tcPr>
            <w:tcW w:w="9497" w:type="dxa"/>
            <w:vAlign w:val="center"/>
          </w:tcPr>
          <w:p w14:paraId="31B42048" w14:textId="77777777" w:rsidR="00DD5C1C" w:rsidRPr="008431D8" w:rsidRDefault="00DD5C1C" w:rsidP="00E5044F">
            <w:pPr>
              <w:widowControl/>
              <w:shd w:val="clear" w:color="auto" w:fill="FFFFFF"/>
              <w:spacing w:line="0" w:lineRule="atLeast"/>
              <w:rPr>
                <w:rFonts w:ascii="微軟正黑體" w:eastAsia="微軟正黑體" w:hAnsi="微軟正黑體"/>
                <w:sz w:val="22"/>
                <w:szCs w:val="22"/>
              </w:rPr>
            </w:pPr>
            <w:r w:rsidRPr="008431D8">
              <w:rPr>
                <w:rFonts w:ascii="微軟正黑體" w:eastAsia="微軟正黑體" w:hAnsi="微軟正黑體" w:hint="eastAsia"/>
                <w:sz w:val="22"/>
                <w:szCs w:val="22"/>
              </w:rPr>
              <w:t>四星-</w:t>
            </w:r>
            <w:r w:rsidR="002A2B2A" w:rsidRPr="008431D8">
              <w:rPr>
                <w:rFonts w:ascii="微軟正黑體" w:eastAsia="微軟正黑體" w:hAnsi="微軟正黑體" w:hint="eastAsia"/>
                <w:sz w:val="22"/>
                <w:szCs w:val="22"/>
              </w:rPr>
              <w:t>珍珠假期酒店</w:t>
            </w:r>
            <w:r w:rsidRPr="008431D8">
              <w:rPr>
                <w:rFonts w:ascii="微軟正黑體" w:eastAsia="微軟正黑體" w:hAnsi="微軟正黑體"/>
                <w:sz w:val="22"/>
                <w:szCs w:val="22"/>
              </w:rPr>
              <w:t>VINHOLIDAYS FIESTA</w:t>
            </w:r>
            <w:r w:rsidRPr="008431D8">
              <w:rPr>
                <w:rFonts w:ascii="微軟正黑體" w:eastAsia="微軟正黑體" w:hAnsi="微軟正黑體" w:hint="eastAsia"/>
                <w:sz w:val="22"/>
                <w:szCs w:val="22"/>
              </w:rPr>
              <w:t xml:space="preserve"> PHU QUOC</w:t>
            </w:r>
            <w:r w:rsidR="002A2B2A" w:rsidRPr="008431D8">
              <w:rPr>
                <w:rFonts w:ascii="微軟正黑體" w:eastAsia="微軟正黑體" w:hAnsi="微軟正黑體" w:hint="eastAsia"/>
                <w:sz w:val="22"/>
                <w:szCs w:val="22"/>
              </w:rPr>
              <w:t xml:space="preserve"> 或 溫德姆花園酒店WYNDHAM GARDEN </w:t>
            </w:r>
            <w:r w:rsidR="002A2B2A" w:rsidRPr="008431D8">
              <w:rPr>
                <w:rFonts w:ascii="微軟正黑體" w:eastAsia="微軟正黑體" w:hAnsi="微軟正黑體"/>
                <w:sz w:val="22"/>
                <w:szCs w:val="22"/>
              </w:rPr>
              <w:t>PHU QUOC</w:t>
            </w:r>
            <w:r w:rsidRPr="008431D8">
              <w:rPr>
                <w:rFonts w:ascii="微軟正黑體" w:eastAsia="微軟正黑體" w:hAnsi="微軟正黑體" w:hint="eastAsia"/>
                <w:sz w:val="22"/>
                <w:szCs w:val="22"/>
              </w:rPr>
              <w:t>或同級</w:t>
            </w:r>
          </w:p>
        </w:tc>
      </w:tr>
    </w:tbl>
    <w:p w14:paraId="2C4AD850" w14:textId="77777777" w:rsidR="00DD5C1C" w:rsidRPr="00E5044F" w:rsidRDefault="00DD5C1C" w:rsidP="00E5044F">
      <w:pPr>
        <w:widowControl/>
        <w:shd w:val="clear" w:color="auto" w:fill="FFFFFF"/>
        <w:spacing w:line="0" w:lineRule="atLeast"/>
        <w:ind w:left="1120" w:hangingChars="400" w:hanging="1120"/>
        <w:rPr>
          <w:rFonts w:ascii="微軟正黑體" w:eastAsia="微軟正黑體" w:hAnsi="微軟正黑體" w:cs="新細明體"/>
          <w:b/>
          <w:bCs/>
          <w:color w:val="0070C0"/>
          <w:kern w:val="36"/>
          <w:sz w:val="28"/>
          <w:szCs w:val="28"/>
        </w:rPr>
      </w:pPr>
      <w:r w:rsidRPr="00E5044F">
        <w:rPr>
          <w:rFonts w:ascii="微軟正黑體" w:eastAsia="微軟正黑體" w:hAnsi="微軟正黑體" w:cs="新細明體" w:hint="eastAsia"/>
          <w:b/>
          <w:bCs/>
          <w:color w:val="0070C0"/>
          <w:kern w:val="36"/>
          <w:sz w:val="28"/>
          <w:szCs w:val="28"/>
        </w:rPr>
        <w:t>第</w:t>
      </w:r>
      <w:r w:rsidR="00E27A8E" w:rsidRPr="00E5044F">
        <w:rPr>
          <w:rFonts w:ascii="微軟正黑體" w:eastAsia="微軟正黑體" w:hAnsi="微軟正黑體" w:cs="新細明體" w:hint="eastAsia"/>
          <w:b/>
          <w:bCs/>
          <w:color w:val="0070C0"/>
          <w:kern w:val="36"/>
          <w:sz w:val="28"/>
          <w:szCs w:val="28"/>
        </w:rPr>
        <w:t>二</w:t>
      </w:r>
      <w:r w:rsidRPr="00E5044F">
        <w:rPr>
          <w:rFonts w:ascii="微軟正黑體" w:eastAsia="微軟正黑體" w:hAnsi="微軟正黑體" w:cs="新細明體" w:hint="eastAsia"/>
          <w:b/>
          <w:bCs/>
          <w:color w:val="0070C0"/>
          <w:kern w:val="36"/>
          <w:sz w:val="28"/>
          <w:szCs w:val="28"/>
        </w:rPr>
        <w:t xml:space="preserve">天　</w:t>
      </w:r>
      <w:r w:rsidRPr="00E5044F">
        <w:rPr>
          <w:rFonts w:ascii="微軟正黑體" w:eastAsia="微軟正黑體" w:hAnsi="微軟正黑體" w:cs="新細明體"/>
          <w:b/>
          <w:bCs/>
          <w:color w:val="0070C0"/>
          <w:kern w:val="36"/>
          <w:sz w:val="28"/>
          <w:szCs w:val="28"/>
        </w:rPr>
        <w:t>Safari</w:t>
      </w:r>
      <w:r w:rsidRPr="00E5044F">
        <w:rPr>
          <w:rFonts w:ascii="微軟正黑體" w:eastAsia="微軟正黑體" w:hAnsi="微軟正黑體" w:cs="新細明體" w:hint="eastAsia"/>
          <w:b/>
          <w:bCs/>
          <w:color w:val="0070C0"/>
          <w:kern w:val="36"/>
          <w:sz w:val="28"/>
          <w:szCs w:val="28"/>
        </w:rPr>
        <w:t>野生動物園（含</w:t>
      </w:r>
      <w:r w:rsidRPr="00E5044F">
        <w:rPr>
          <w:rFonts w:ascii="微軟正黑體" w:eastAsia="微軟正黑體" w:hAnsi="微軟正黑體" w:cs="新細明體"/>
          <w:b/>
          <w:bCs/>
          <w:color w:val="0070C0"/>
          <w:kern w:val="36"/>
          <w:sz w:val="28"/>
          <w:szCs w:val="28"/>
        </w:rPr>
        <w:t>Safari</w:t>
      </w:r>
      <w:r w:rsidR="00E27A8E" w:rsidRPr="00E5044F">
        <w:rPr>
          <w:rFonts w:ascii="微軟正黑體" w:eastAsia="微軟正黑體" w:hAnsi="微軟正黑體" w:cs="新細明體" w:hint="eastAsia"/>
          <w:b/>
          <w:bCs/>
          <w:color w:val="0070C0"/>
          <w:kern w:val="36"/>
          <w:sz w:val="28"/>
          <w:szCs w:val="28"/>
        </w:rPr>
        <w:t>狩獵車</w:t>
      </w:r>
      <w:r w:rsidRPr="00E5044F">
        <w:rPr>
          <w:rFonts w:ascii="微軟正黑體" w:eastAsia="微軟正黑體" w:hAnsi="微軟正黑體" w:cs="新細明體" w:hint="eastAsia"/>
          <w:b/>
          <w:bCs/>
          <w:color w:val="0070C0"/>
          <w:kern w:val="36"/>
          <w:sz w:val="28"/>
          <w:szCs w:val="28"/>
        </w:rPr>
        <w:t>）→珍珠樂園VinWonders Phu Quoc主題公園（中世紀歐風城堡，主題水陸樂園，巨型海龜水族館</w:t>
      </w:r>
      <w:r w:rsidR="00E27A8E" w:rsidRPr="00E5044F">
        <w:rPr>
          <w:rFonts w:ascii="微軟正黑體" w:eastAsia="微軟正黑體" w:hAnsi="微軟正黑體" w:cs="新細明體" w:hint="eastAsia"/>
          <w:b/>
          <w:bCs/>
          <w:color w:val="0070C0"/>
          <w:kern w:val="36"/>
          <w:sz w:val="28"/>
          <w:szCs w:val="28"/>
        </w:rPr>
        <w:t>，閉幕秀</w:t>
      </w:r>
      <w:r w:rsidRPr="00E5044F">
        <w:rPr>
          <w:rFonts w:ascii="微軟正黑體" w:eastAsia="微軟正黑體" w:hAnsi="微軟正黑體" w:cs="新細明體"/>
          <w:b/>
          <w:bCs/>
          <w:color w:val="0070C0"/>
          <w:kern w:val="36"/>
          <w:sz w:val="28"/>
          <w:szCs w:val="28"/>
        </w:rPr>
        <w:t>）</w:t>
      </w:r>
      <w:r w:rsidRPr="00E5044F">
        <w:rPr>
          <w:rFonts w:ascii="微軟正黑體" w:eastAsia="微軟正黑體" w:hAnsi="微軟正黑體" w:cs="新細明體" w:hint="eastAsia"/>
          <w:b/>
          <w:bCs/>
          <w:color w:val="0070C0"/>
          <w:kern w:val="36"/>
          <w:sz w:val="28"/>
          <w:szCs w:val="28"/>
        </w:rPr>
        <w:t>→富國島賭場CASINO小試手氣</w:t>
      </w:r>
    </w:p>
    <w:p w14:paraId="4E593427" w14:textId="77777777" w:rsidR="00DD5C1C" w:rsidRPr="008431D8" w:rsidRDefault="00DD5C1C"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早餐於飯店內享用，今天我們將給各位留出足夠的時間，讓您可以在VinWonders Phu Quoc主題公園內盡情的暢遊，絕對不要為了趕時間而留有遺憾。</w:t>
      </w:r>
    </w:p>
    <w:p w14:paraId="668965B9" w14:textId="4108961B" w:rsidR="00DD5C1C" w:rsidRPr="008431D8" w:rsidRDefault="00DD5C1C"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b/>
          <w:color w:val="E36C0A" w:themeColor="accent6" w:themeShade="BF"/>
          <w:kern w:val="0"/>
          <w:sz w:val="22"/>
          <w:szCs w:val="22"/>
        </w:rPr>
        <w:t>【Vinpearl Safari野生動物園】</w:t>
      </w:r>
      <w:r w:rsidRPr="008431D8">
        <w:rPr>
          <w:rFonts w:ascii="微軟正黑體" w:eastAsia="微軟正黑體" w:hAnsi="微軟正黑體" w:cs="新細明體" w:hint="eastAsia"/>
          <w:kern w:val="0"/>
          <w:sz w:val="22"/>
          <w:szCs w:val="22"/>
        </w:rPr>
        <w:t>SAFARI野生動物園是越南的野生保護動物園，位於富國島西北方。動物園分兩個區域，一個是野生動物園區域，一種是開放式區域，富國島SAFARI野生動物園不僅是作為觀賞性動物園，還具備保護和繁育瀕危野生動物的科研教育功能。園內還有組織各種動物表演，餵養動物等活動，能零距離和動物接觸，豐富有趣。富國島野生動物園是越南最大的野生保護動物園，動物園內生活著約3,000只動物，其中包括來自世界各地的150種珍稀動物。富國島野生動物園不僅僅是觀賞性動物園，還具備保護和繁育瀕危野生動物的科研教育功能，非常適合帶孩子前來，寓教於樂讓孩子瞭解如何保護動物。</w:t>
      </w:r>
      <w:r w:rsidRPr="008431D8">
        <w:rPr>
          <w:rFonts w:ascii="微軟正黑體" w:eastAsia="微軟正黑體" w:hAnsi="微軟正黑體" w:cs="新細明體"/>
          <w:kern w:val="0"/>
          <w:sz w:val="22"/>
          <w:szCs w:val="22"/>
        </w:rPr>
        <w:br/>
      </w:r>
      <w:r w:rsidRPr="008431D8">
        <w:rPr>
          <w:rFonts w:ascii="微軟正黑體" w:eastAsia="微軟正黑體" w:hAnsi="微軟正黑體" w:cs="新細明體" w:hint="eastAsia"/>
          <w:b/>
          <w:color w:val="FF0000"/>
          <w:kern w:val="0"/>
          <w:sz w:val="22"/>
          <w:szCs w:val="22"/>
        </w:rPr>
        <w:t>註：*不含入園至溫馴動物區（環保遊園車），費用：10萬越南盾/每人</w:t>
      </w:r>
      <w:r w:rsidR="008431D8" w:rsidRPr="008431D8">
        <w:rPr>
          <w:rFonts w:ascii="微軟正黑體" w:eastAsia="微軟正黑體" w:hAnsi="微軟正黑體" w:cs="新細明體" w:hint="eastAsia"/>
          <w:b/>
          <w:color w:val="FF0000"/>
          <w:kern w:val="0"/>
          <w:sz w:val="22"/>
          <w:szCs w:val="22"/>
        </w:rPr>
        <w:t>（</w:t>
      </w:r>
      <w:r w:rsidRPr="008431D8">
        <w:rPr>
          <w:rFonts w:ascii="微軟正黑體" w:eastAsia="微軟正黑體" w:hAnsi="微軟正黑體" w:cs="新細明體" w:hint="eastAsia"/>
          <w:b/>
          <w:color w:val="FF0000"/>
          <w:kern w:val="0"/>
          <w:sz w:val="22"/>
          <w:szCs w:val="22"/>
        </w:rPr>
        <w:t>※價格若有變動，請依現場價格為準</w:t>
      </w:r>
      <w:r w:rsidR="008431D8" w:rsidRPr="008431D8">
        <w:rPr>
          <w:rFonts w:ascii="微軟正黑體" w:eastAsia="微軟正黑體" w:hAnsi="微軟正黑體" w:cs="新細明體" w:hint="eastAsia"/>
          <w:b/>
          <w:color w:val="FF0000"/>
          <w:kern w:val="0"/>
          <w:sz w:val="22"/>
          <w:szCs w:val="22"/>
        </w:rPr>
        <w:t>）</w:t>
      </w:r>
      <w:r w:rsidRPr="008431D8">
        <w:rPr>
          <w:rFonts w:ascii="微軟正黑體" w:eastAsia="微軟正黑體" w:hAnsi="微軟正黑體" w:cs="新細明體" w:hint="eastAsia"/>
          <w:b/>
          <w:color w:val="FF0000"/>
          <w:kern w:val="0"/>
          <w:sz w:val="22"/>
          <w:szCs w:val="22"/>
        </w:rPr>
        <w:t>。</w:t>
      </w:r>
    </w:p>
    <w:p w14:paraId="4010538E" w14:textId="77777777" w:rsidR="00DD5C1C" w:rsidRPr="008431D8" w:rsidRDefault="00DD5C1C"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b/>
          <w:color w:val="E36C0A" w:themeColor="accent6" w:themeShade="BF"/>
          <w:kern w:val="0"/>
          <w:sz w:val="22"/>
          <w:szCs w:val="22"/>
        </w:rPr>
        <w:t>【VinWonders Phu Quoc富國主題公園】</w:t>
      </w:r>
      <w:r w:rsidRPr="008431D8">
        <w:rPr>
          <w:rFonts w:ascii="微軟正黑體" w:eastAsia="微軟正黑體" w:hAnsi="微軟正黑體" w:cs="新細明體" w:hint="eastAsia"/>
          <w:bCs/>
          <w:kern w:val="0"/>
          <w:sz w:val="22"/>
          <w:szCs w:val="22"/>
        </w:rPr>
        <w:t>“</w:t>
      </w:r>
      <w:r w:rsidRPr="008431D8">
        <w:rPr>
          <w:rFonts w:ascii="微軟正黑體" w:eastAsia="微軟正黑體" w:hAnsi="微軟正黑體" w:cs="新細明體" w:hint="eastAsia"/>
          <w:kern w:val="0"/>
          <w:sz w:val="22"/>
          <w:szCs w:val="22"/>
        </w:rPr>
        <w:t>永不無聊”富國VinWonders公園。VinWonders於2020年4月開業，是東南亞最大的主題公園，佔地超過55公頃，包含100多種極具吸引力的遊樂項目和頂級表演秀，需要花費幾天的時間才能全部體驗完。</w:t>
      </w:r>
    </w:p>
    <w:p w14:paraId="4D625743" w14:textId="77777777" w:rsidR="00DD5C1C" w:rsidRPr="008431D8" w:rsidRDefault="00DD5C1C"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b/>
          <w:kern w:val="0"/>
          <w:sz w:val="22"/>
          <w:szCs w:val="22"/>
        </w:rPr>
        <w:t>【VinWonders公園】</w:t>
      </w:r>
      <w:r w:rsidRPr="008431D8">
        <w:rPr>
          <w:rFonts w:ascii="微軟正黑體" w:eastAsia="微軟正黑體" w:hAnsi="微軟正黑體" w:cs="新細明體" w:hint="eastAsia"/>
          <w:kern w:val="0"/>
          <w:sz w:val="22"/>
          <w:szCs w:val="22"/>
        </w:rPr>
        <w:t>總共分成06區中世紀歐洲，奇妙世界，秘密村，海洋皇宮，龍捲風世界，冒險世界和12個從人們文明精華的最特別故事。希望給遊客帶來亞洲最頂級遊戲。公園的每區具有不同的主題。這樣的安排是地域更加吸引力，獲得更多遊客的關注特別是年輕人。來這邊的人不僅能與娛樂還能具有了美麗與完美角度的照片。</w:t>
      </w:r>
    </w:p>
    <w:p w14:paraId="50BA75AA" w14:textId="77777777" w:rsidR="00DD5C1C" w:rsidRPr="008431D8" w:rsidRDefault="00DD5C1C"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b/>
          <w:kern w:val="0"/>
          <w:sz w:val="22"/>
          <w:szCs w:val="22"/>
        </w:rPr>
        <w:t>【強烈感領域-冒險世界】</w:t>
      </w:r>
      <w:r w:rsidRPr="008431D8">
        <w:rPr>
          <w:rFonts w:ascii="微軟正黑體" w:eastAsia="微軟正黑體" w:hAnsi="微軟正黑體" w:cs="新細明體" w:hint="eastAsia"/>
          <w:kern w:val="0"/>
          <w:sz w:val="22"/>
          <w:szCs w:val="22"/>
        </w:rPr>
        <w:t>開發古代時期與Maya-大鷹之戰-在越南第一次出現的主題，在室內黑暗體驗超速過山車的遊戲。 模仿古代希臘的Firestorm coaster超級過山車遊戲。這是母線最大，最現代，最快的過山車，高度為50m，速度為110km/h何長度為010m。</w:t>
      </w:r>
    </w:p>
    <w:p w14:paraId="1C40C9CF" w14:textId="77777777" w:rsidR="00DD5C1C" w:rsidRPr="008431D8" w:rsidRDefault="00DD5C1C"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b/>
          <w:kern w:val="0"/>
          <w:sz w:val="22"/>
          <w:szCs w:val="22"/>
        </w:rPr>
        <w:t>【上公園區-龍捲風世界】</w:t>
      </w:r>
      <w:r w:rsidRPr="008431D8">
        <w:rPr>
          <w:rFonts w:ascii="微軟正黑體" w:eastAsia="微軟正黑體" w:hAnsi="微軟正黑體" w:cs="新細明體" w:hint="eastAsia"/>
          <w:kern w:val="0"/>
          <w:sz w:val="22"/>
          <w:szCs w:val="22"/>
        </w:rPr>
        <w:t>這區是最受到歡迎地區之一，包括了越南超級巨大，第一次出現的滑梯如：毒蛇巨大滑梯, 憤怒之風, 造出特別恐怖海浪之處 城堡中心之處-澳洲中古 澳洲大馬路與豪華風景，澳洲中古時代的建築吸引力遊客。進入了澳洲古老建築的鎮區中心，遊客會看到許多熱鬧的餐廳和購物中心。</w:t>
      </w:r>
    </w:p>
    <w:p w14:paraId="7C8AD5E0" w14:textId="77777777" w:rsidR="00DD5C1C" w:rsidRPr="008431D8" w:rsidRDefault="00DD5C1C"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b/>
          <w:kern w:val="0"/>
          <w:sz w:val="22"/>
          <w:szCs w:val="22"/>
        </w:rPr>
        <w:t>【童話地域</w:t>
      </w:r>
      <w:r w:rsidRPr="008431D8">
        <w:rPr>
          <w:rFonts w:ascii="微軟正黑體" w:eastAsia="微軟正黑體" w:hAnsi="微軟正黑體" w:cs="新細明體"/>
          <w:b/>
          <w:kern w:val="0"/>
          <w:sz w:val="22"/>
          <w:szCs w:val="22"/>
        </w:rPr>
        <w:t>-</w:t>
      </w:r>
      <w:r w:rsidRPr="008431D8">
        <w:rPr>
          <w:rFonts w:ascii="微軟正黑體" w:eastAsia="微軟正黑體" w:hAnsi="微軟正黑體" w:cs="新細明體" w:hint="eastAsia"/>
          <w:b/>
          <w:kern w:val="0"/>
          <w:sz w:val="22"/>
          <w:szCs w:val="22"/>
        </w:rPr>
        <w:t>奇妙世界】</w:t>
      </w:r>
      <w:r w:rsidRPr="008431D8">
        <w:rPr>
          <w:rFonts w:ascii="微軟正黑體" w:eastAsia="微軟正黑體" w:hAnsi="微軟正黑體" w:cs="新細明體" w:hint="eastAsia"/>
          <w:kern w:val="0"/>
          <w:sz w:val="22"/>
          <w:szCs w:val="22"/>
        </w:rPr>
        <w:t>奇妙世界是一個特別的地域，是故事中的古代世界與以古代主角和越南文化創造的“國民文化”完美結合。</w:t>
      </w:r>
      <w:r w:rsidRPr="008431D8">
        <w:rPr>
          <w:rFonts w:ascii="微軟正黑體" w:eastAsia="微軟正黑體" w:hAnsi="微軟正黑體" w:cs="新細明體"/>
          <w:kern w:val="0"/>
          <w:sz w:val="22"/>
          <w:szCs w:val="22"/>
        </w:rPr>
        <w:t>Alice</w:t>
      </w:r>
      <w:r w:rsidRPr="008431D8">
        <w:rPr>
          <w:rFonts w:ascii="微軟正黑體" w:eastAsia="微軟正黑體" w:hAnsi="微軟正黑體" w:cs="新細明體" w:hint="eastAsia"/>
          <w:kern w:val="0"/>
          <w:sz w:val="22"/>
          <w:szCs w:val="22"/>
        </w:rPr>
        <w:t>女孩，巴斯公主，</w:t>
      </w:r>
      <w:r w:rsidRPr="008431D8">
        <w:rPr>
          <w:rFonts w:ascii="微軟正黑體" w:eastAsia="微軟正黑體" w:hAnsi="微軟正黑體" w:cs="新細明體"/>
          <w:kern w:val="0"/>
          <w:sz w:val="22"/>
          <w:szCs w:val="22"/>
        </w:rPr>
        <w:t>Aladin</w:t>
      </w:r>
      <w:r w:rsidRPr="008431D8">
        <w:rPr>
          <w:rFonts w:ascii="微軟正黑體" w:eastAsia="微軟正黑體" w:hAnsi="微軟正黑體" w:cs="新細明體" w:hint="eastAsia"/>
          <w:kern w:val="0"/>
          <w:sz w:val="22"/>
          <w:szCs w:val="22"/>
        </w:rPr>
        <w:t>，燈神，白雪公主，</w:t>
      </w:r>
      <w:r w:rsidRPr="008431D8">
        <w:rPr>
          <w:rFonts w:ascii="微軟正黑體" w:eastAsia="微軟正黑體" w:hAnsi="微軟正黑體" w:cs="新細明體"/>
          <w:kern w:val="0"/>
          <w:sz w:val="22"/>
          <w:szCs w:val="22"/>
        </w:rPr>
        <w:t>Thach Sanh</w:t>
      </w:r>
      <w:r w:rsidRPr="008431D8">
        <w:rPr>
          <w:rFonts w:ascii="微軟正黑體" w:eastAsia="微軟正黑體" w:hAnsi="微軟正黑體" w:cs="新細明體" w:hint="eastAsia"/>
          <w:kern w:val="0"/>
          <w:sz w:val="22"/>
          <w:szCs w:val="22"/>
        </w:rPr>
        <w:t>，</w:t>
      </w:r>
      <w:r w:rsidRPr="008431D8">
        <w:rPr>
          <w:rFonts w:ascii="微軟正黑體" w:eastAsia="微軟正黑體" w:hAnsi="微軟正黑體" w:cs="新細明體"/>
          <w:kern w:val="0"/>
          <w:sz w:val="22"/>
          <w:szCs w:val="22"/>
        </w:rPr>
        <w:t xml:space="preserve"> </w:t>
      </w:r>
      <w:r w:rsidRPr="008431D8">
        <w:rPr>
          <w:rFonts w:ascii="微軟正黑體" w:eastAsia="微軟正黑體" w:hAnsi="微軟正黑體" w:cs="新細明體" w:hint="eastAsia"/>
          <w:kern w:val="0"/>
          <w:sz w:val="22"/>
          <w:szCs w:val="22"/>
        </w:rPr>
        <w:t>在越南最大主題公園都有新鮮的形象。從百數想像中挑选和發展，“越南版的童話故事中的主角</w:t>
      </w:r>
      <w:r w:rsidRPr="008431D8">
        <w:rPr>
          <w:rFonts w:ascii="微軟正黑體" w:eastAsia="微軟正黑體" w:hAnsi="微軟正黑體" w:cs="新細明體"/>
          <w:kern w:val="0"/>
          <w:sz w:val="22"/>
          <w:szCs w:val="22"/>
        </w:rPr>
        <w:t xml:space="preserve"> ”</w:t>
      </w:r>
      <w:r w:rsidRPr="008431D8">
        <w:rPr>
          <w:rFonts w:ascii="微軟正黑體" w:eastAsia="微軟正黑體" w:hAnsi="微軟正黑體" w:cs="新細明體" w:hint="eastAsia"/>
          <w:kern w:val="0"/>
          <w:sz w:val="22"/>
          <w:szCs w:val="22"/>
        </w:rPr>
        <w:t>都有特別的意思給富國</w:t>
      </w:r>
      <w:r w:rsidRPr="008431D8">
        <w:rPr>
          <w:rFonts w:ascii="微軟正黑體" w:eastAsia="微軟正黑體" w:hAnsi="微軟正黑體" w:cs="新細明體"/>
          <w:kern w:val="0"/>
          <w:sz w:val="22"/>
          <w:szCs w:val="22"/>
        </w:rPr>
        <w:t>VinWonders</w:t>
      </w:r>
      <w:r w:rsidRPr="008431D8">
        <w:rPr>
          <w:rFonts w:ascii="微軟正黑體" w:eastAsia="微軟正黑體" w:hAnsi="微軟正黑體" w:cs="新細明體" w:hint="eastAsia"/>
          <w:kern w:val="0"/>
          <w:sz w:val="22"/>
          <w:szCs w:val="22"/>
        </w:rPr>
        <w:t>帶來深刻形象，使遊客看到越南和世界文化的交流。</w:t>
      </w:r>
    </w:p>
    <w:p w14:paraId="753BDDBF" w14:textId="77777777" w:rsidR="00DD5C1C" w:rsidRPr="008431D8" w:rsidRDefault="00DD5C1C"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b/>
          <w:kern w:val="0"/>
          <w:sz w:val="22"/>
          <w:szCs w:val="22"/>
        </w:rPr>
        <w:t>【VIKING區-秘密之村】</w:t>
      </w:r>
      <w:r w:rsidRPr="008431D8">
        <w:rPr>
          <w:rFonts w:ascii="微軟正黑體" w:eastAsia="微軟正黑體" w:hAnsi="微軟正黑體" w:cs="新細明體" w:hint="eastAsia"/>
          <w:kern w:val="0"/>
          <w:sz w:val="22"/>
          <w:szCs w:val="22"/>
        </w:rPr>
        <w:t>Viking之村是Urik村長和軍人定居的地點，這兒地域隱藏了他們海上握有的寶藏。遊客會在河上探索Viking村里的秘密或者體驗了一些冒險活動如在森林爬山，吊橋上走動或在zipline條過河。</w:t>
      </w:r>
    </w:p>
    <w:p w14:paraId="14B6CD78" w14:textId="77777777" w:rsidR="00DD5C1C" w:rsidRPr="008431D8" w:rsidRDefault="00DD5C1C"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b/>
          <w:kern w:val="0"/>
          <w:sz w:val="22"/>
          <w:szCs w:val="22"/>
        </w:rPr>
        <w:t>【海洋城堡區】</w:t>
      </w:r>
      <w:r w:rsidRPr="008431D8">
        <w:rPr>
          <w:rFonts w:ascii="微軟正黑體" w:eastAsia="微軟正黑體" w:hAnsi="微軟正黑體" w:cs="新細明體" w:hint="eastAsia"/>
          <w:kern w:val="0"/>
          <w:sz w:val="22"/>
          <w:szCs w:val="22"/>
        </w:rPr>
        <w:t>越南最大和最現代的水族館與特殊設計為一隻巨大的烏龜包著大海-海邊的生物地域具有15,000 m2的面積，分成三層。遊客可以探索海洋之王的奇妙城堡，主要水庫是世界五個最大之一，這也是海邊巨大動物生地；或者在夜晚體驗水族館和有機會在大洋裡過夜。與無數的體驗正在等著你。</w:t>
      </w:r>
    </w:p>
    <w:p w14:paraId="2F42C9E2" w14:textId="17E52147" w:rsidR="00DD5C1C" w:rsidRPr="008431D8" w:rsidRDefault="00DD5C1C" w:rsidP="00E5044F">
      <w:pPr>
        <w:widowControl/>
        <w:shd w:val="clear" w:color="auto" w:fill="FFFFFF"/>
        <w:spacing w:line="0" w:lineRule="atLeast"/>
        <w:rPr>
          <w:rFonts w:ascii="微軟正黑體" w:eastAsia="微軟正黑體" w:hAnsi="微軟正黑體" w:cs="新細明體" w:hint="eastAsia"/>
          <w:i/>
          <w:kern w:val="0"/>
          <w:sz w:val="22"/>
          <w:szCs w:val="22"/>
        </w:rPr>
      </w:pPr>
      <w:r w:rsidRPr="008431D8">
        <w:rPr>
          <w:rFonts w:ascii="微軟正黑體" w:eastAsia="微軟正黑體" w:hAnsi="微軟正黑體" w:cs="新細明體" w:hint="eastAsia"/>
          <w:color w:val="FF0000"/>
          <w:kern w:val="0"/>
          <w:sz w:val="22"/>
          <w:szCs w:val="22"/>
        </w:rPr>
        <w:t>※園區水上活動，敬請自行攜帶泳衣褲、戲水設備、更換衣物等。</w:t>
      </w:r>
      <w:r w:rsidRPr="008431D8">
        <w:rPr>
          <w:rFonts w:ascii="微軟正黑體" w:eastAsia="微軟正黑體" w:hAnsi="微軟正黑體" w:cs="新細明體"/>
          <w:color w:val="FF0000"/>
          <w:kern w:val="0"/>
          <w:sz w:val="22"/>
          <w:szCs w:val="22"/>
        </w:rPr>
        <w:br/>
      </w:r>
      <w:r w:rsidRPr="008431D8">
        <w:rPr>
          <w:rFonts w:ascii="微軟正黑體" w:eastAsia="微軟正黑體" w:hAnsi="微軟正黑體" w:cs="新細明體" w:hint="eastAsia"/>
          <w:color w:val="FF0000"/>
          <w:kern w:val="0"/>
          <w:sz w:val="22"/>
          <w:szCs w:val="22"/>
        </w:rPr>
        <w:t>※園區內活動請注意防曬措施，天氣炎熱請適時補充水份。</w:t>
      </w:r>
    </w:p>
    <w:p w14:paraId="3047BF0A" w14:textId="64A96731" w:rsidR="00DD5C1C" w:rsidRPr="008431D8" w:rsidRDefault="00DD5C1C" w:rsidP="00E5044F">
      <w:pPr>
        <w:widowControl/>
        <w:shd w:val="clear" w:color="auto" w:fill="FFFFFF"/>
        <w:autoSpaceDE w:val="0"/>
        <w:autoSpaceDN w:val="0"/>
        <w:spacing w:line="0" w:lineRule="atLeast"/>
        <w:rPr>
          <w:rFonts w:ascii="微軟正黑體" w:eastAsia="微軟正黑體" w:hAnsi="微軟正黑體" w:cs="新細明體"/>
          <w:color w:val="FF0000"/>
          <w:kern w:val="0"/>
          <w:sz w:val="22"/>
          <w:szCs w:val="22"/>
        </w:rPr>
      </w:pPr>
      <w:r w:rsidRPr="008431D8">
        <w:rPr>
          <w:rFonts w:ascii="微軟正黑體" w:eastAsia="微軟正黑體" w:hAnsi="微軟正黑體" w:cs="新細明體" w:hint="eastAsia"/>
          <w:b/>
          <w:color w:val="E36C0A" w:themeColor="accent6" w:themeShade="BF"/>
          <w:kern w:val="0"/>
          <w:sz w:val="22"/>
          <w:szCs w:val="22"/>
        </w:rPr>
        <w:t>【賭場</w:t>
      </w:r>
      <w:r w:rsidRPr="008431D8">
        <w:rPr>
          <w:rFonts w:ascii="微軟正黑體" w:eastAsia="微軟正黑體" w:hAnsi="微軟正黑體" w:cs="新細明體"/>
          <w:b/>
          <w:color w:val="E36C0A" w:themeColor="accent6" w:themeShade="BF"/>
          <w:kern w:val="0"/>
          <w:sz w:val="22"/>
          <w:szCs w:val="22"/>
        </w:rPr>
        <w:t>CASINO</w:t>
      </w:r>
      <w:r w:rsidRPr="008431D8">
        <w:rPr>
          <w:rFonts w:ascii="微軟正黑體" w:eastAsia="微軟正黑體" w:hAnsi="微軟正黑體" w:cs="新細明體" w:hint="eastAsia"/>
          <w:b/>
          <w:color w:val="E36C0A" w:themeColor="accent6" w:themeShade="BF"/>
          <w:kern w:val="0"/>
          <w:sz w:val="22"/>
          <w:szCs w:val="22"/>
        </w:rPr>
        <w:t>】</w:t>
      </w:r>
      <w:r w:rsidRPr="008431D8">
        <w:rPr>
          <w:rFonts w:ascii="微軟正黑體" w:eastAsia="微軟正黑體" w:hAnsi="微軟正黑體" w:cs="新細明體" w:hint="eastAsia"/>
          <w:kern w:val="0"/>
          <w:sz w:val="22"/>
          <w:szCs w:val="22"/>
        </w:rPr>
        <w:t>賭場設施包含輪盤賭桌，百家樂，黑傑克，撲克桌，</w:t>
      </w:r>
      <w:r w:rsidRPr="008431D8">
        <w:rPr>
          <w:rFonts w:ascii="微軟正黑體" w:eastAsia="微軟正黑體" w:hAnsi="微軟正黑體" w:cs="新細明體"/>
          <w:kern w:val="0"/>
          <w:sz w:val="22"/>
          <w:szCs w:val="22"/>
        </w:rPr>
        <w:t>Sic</w:t>
      </w:r>
      <w:r w:rsidRPr="008431D8">
        <w:rPr>
          <w:rFonts w:ascii="微軟正黑體" w:eastAsia="微軟正黑體" w:hAnsi="微軟正黑體" w:cs="新細明體" w:hint="eastAsia"/>
          <w:kern w:val="0"/>
          <w:sz w:val="22"/>
          <w:szCs w:val="22"/>
        </w:rPr>
        <w:t>博和</w:t>
      </w:r>
      <w:r w:rsidRPr="008431D8">
        <w:rPr>
          <w:rFonts w:ascii="微軟正黑體" w:eastAsia="微軟正黑體" w:hAnsi="微軟正黑體" w:cs="新細明體"/>
          <w:kern w:val="0"/>
          <w:sz w:val="22"/>
          <w:szCs w:val="22"/>
        </w:rPr>
        <w:t>1000</w:t>
      </w:r>
      <w:r w:rsidRPr="008431D8">
        <w:rPr>
          <w:rFonts w:ascii="微軟正黑體" w:eastAsia="微軟正黑體" w:hAnsi="微軟正黑體" w:cs="新細明體" w:hint="eastAsia"/>
          <w:kern w:val="0"/>
          <w:sz w:val="22"/>
          <w:szCs w:val="22"/>
        </w:rPr>
        <w:t>台老虎機，小賭怡情，貴賓們可小試一下手氣！</w:t>
      </w:r>
      <w:r w:rsidRPr="008431D8">
        <w:rPr>
          <w:rFonts w:ascii="微軟正黑體" w:eastAsia="微軟正黑體" w:hAnsi="微軟正黑體" w:cs="新細明體" w:hint="eastAsia"/>
          <w:color w:val="FF0000"/>
          <w:kern w:val="0"/>
          <w:sz w:val="22"/>
          <w:szCs w:val="22"/>
        </w:rPr>
        <w:t>※賭場規定：禁止</w:t>
      </w:r>
      <w:r w:rsidRPr="008431D8">
        <w:rPr>
          <w:rFonts w:ascii="微軟正黑體" w:eastAsia="微軟正黑體" w:hAnsi="微軟正黑體" w:cs="新細明體"/>
          <w:color w:val="FF0000"/>
          <w:kern w:val="0"/>
          <w:sz w:val="22"/>
          <w:szCs w:val="22"/>
        </w:rPr>
        <w:t>18</w:t>
      </w:r>
      <w:r w:rsidRPr="008431D8">
        <w:rPr>
          <w:rFonts w:ascii="微軟正黑體" w:eastAsia="微軟正黑體" w:hAnsi="微軟正黑體" w:cs="新細明體" w:hint="eastAsia"/>
          <w:color w:val="FF0000"/>
          <w:kern w:val="0"/>
          <w:sz w:val="22"/>
          <w:szCs w:val="22"/>
        </w:rPr>
        <w:t>歲以下遊客進入！</w:t>
      </w:r>
    </w:p>
    <w:p w14:paraId="67223D1B" w14:textId="13683BE0" w:rsidR="00E5044F" w:rsidRPr="008431D8" w:rsidRDefault="00E5044F" w:rsidP="00E5044F">
      <w:pPr>
        <w:widowControl/>
        <w:shd w:val="clear" w:color="auto" w:fill="FFFFFF"/>
        <w:autoSpaceDE w:val="0"/>
        <w:autoSpaceDN w:val="0"/>
        <w:spacing w:line="0" w:lineRule="atLeast"/>
        <w:rPr>
          <w:rFonts w:ascii="微軟正黑體" w:eastAsia="微軟正黑體" w:hAnsi="微軟正黑體" w:cs="新細明體" w:hint="eastAsia"/>
          <w:color w:val="FF0000"/>
          <w:kern w:val="0"/>
          <w:sz w:val="22"/>
          <w:szCs w:val="22"/>
        </w:rPr>
      </w:pPr>
      <w:r w:rsidRPr="008431D8">
        <w:rPr>
          <w:rFonts w:ascii="微軟正黑體" w:eastAsia="微軟正黑體" w:hAnsi="微軟正黑體"/>
          <w:noProof/>
          <w:sz w:val="22"/>
          <w:szCs w:val="22"/>
        </w:rPr>
        <w:drawing>
          <wp:inline distT="0" distB="0" distL="0" distR="0" wp14:anchorId="20CDC3E3" wp14:editId="6E9C795D">
            <wp:extent cx="6840220" cy="1685382"/>
            <wp:effectExtent l="0" t="0" r="0" b="0"/>
            <wp:docPr id="2" name="圖片 2" descr="123"/>
            <wp:cNvGraphicFramePr/>
            <a:graphic xmlns:a="http://schemas.openxmlformats.org/drawingml/2006/main">
              <a:graphicData uri="http://schemas.openxmlformats.org/drawingml/2006/picture">
                <pic:pic xmlns:pic="http://schemas.openxmlformats.org/drawingml/2006/picture">
                  <pic:nvPicPr>
                    <pic:cNvPr id="2" name="圖片 2" descr="123"/>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40220" cy="1685382"/>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403"/>
        <w:gridCol w:w="9355"/>
      </w:tblGrid>
      <w:tr w:rsidR="00DD5C1C" w:rsidRPr="008431D8" w14:paraId="502214C8" w14:textId="77777777" w:rsidTr="006A7E93">
        <w:trPr>
          <w:jc w:val="center"/>
        </w:trPr>
        <w:tc>
          <w:tcPr>
            <w:tcW w:w="1403" w:type="dxa"/>
            <w:shd w:val="clear" w:color="auto" w:fill="7030A0"/>
            <w:vAlign w:val="center"/>
          </w:tcPr>
          <w:p w14:paraId="4B78B79A" w14:textId="77777777" w:rsidR="00DD5C1C" w:rsidRPr="008431D8" w:rsidRDefault="00DD5C1C" w:rsidP="00E5044F">
            <w:pPr>
              <w:spacing w:line="0" w:lineRule="atLeast"/>
              <w:jc w:val="center"/>
              <w:rPr>
                <w:rFonts w:ascii="微軟正黑體" w:eastAsia="微軟正黑體" w:hAnsi="微軟正黑體"/>
                <w:b/>
                <w:color w:val="FFFFFF" w:themeColor="background1"/>
                <w:sz w:val="22"/>
                <w:szCs w:val="22"/>
              </w:rPr>
            </w:pPr>
            <w:r w:rsidRPr="008431D8">
              <w:rPr>
                <w:rFonts w:ascii="微軟正黑體" w:eastAsia="微軟正黑體" w:hAnsi="微軟正黑體" w:hint="eastAsia"/>
                <w:b/>
                <w:color w:val="FFFFFF" w:themeColor="background1"/>
                <w:sz w:val="22"/>
                <w:szCs w:val="22"/>
              </w:rPr>
              <w:t>餐食</w:t>
            </w:r>
          </w:p>
        </w:tc>
        <w:tc>
          <w:tcPr>
            <w:tcW w:w="9355" w:type="dxa"/>
            <w:shd w:val="clear" w:color="auto" w:fill="E5DFEC" w:themeFill="accent4" w:themeFillTint="33"/>
            <w:vAlign w:val="center"/>
          </w:tcPr>
          <w:p w14:paraId="71286808" w14:textId="42ABAA03" w:rsidR="00DD5C1C" w:rsidRPr="008431D8" w:rsidRDefault="00DD5C1C" w:rsidP="00E5044F">
            <w:pPr>
              <w:spacing w:line="0" w:lineRule="atLeast"/>
              <w:rPr>
                <w:rFonts w:ascii="微軟正黑體" w:eastAsia="微軟正黑體" w:hAnsi="微軟正黑體"/>
                <w:sz w:val="22"/>
                <w:szCs w:val="22"/>
              </w:rPr>
            </w:pPr>
            <w:r w:rsidRPr="008431D8">
              <w:rPr>
                <w:rFonts w:ascii="微軟正黑體" w:eastAsia="微軟正黑體" w:hAnsi="微軟正黑體" w:hint="eastAsia"/>
                <w:sz w:val="22"/>
                <w:szCs w:val="22"/>
              </w:rPr>
              <w:t>早餐：</w:t>
            </w:r>
            <w:r w:rsidRPr="008431D8">
              <w:rPr>
                <w:rFonts w:ascii="微軟正黑體" w:eastAsia="微軟正黑體" w:hAnsi="微軟正黑體" w:cs="新細明體" w:hint="eastAsia"/>
                <w:kern w:val="0"/>
                <w:sz w:val="22"/>
                <w:szCs w:val="22"/>
              </w:rPr>
              <w:t xml:space="preserve">飯店內用自助餐　　　　　</w:t>
            </w:r>
            <w:r w:rsidRPr="008431D8">
              <w:rPr>
                <w:rFonts w:ascii="微軟正黑體" w:eastAsia="微軟正黑體" w:hAnsi="微軟正黑體" w:hint="eastAsia"/>
                <w:sz w:val="22"/>
                <w:szCs w:val="22"/>
              </w:rPr>
              <w:t>午餐：</w:t>
            </w:r>
            <w:r w:rsidR="00B73E57" w:rsidRPr="008431D8">
              <w:rPr>
                <w:rFonts w:ascii="微軟正黑體" w:eastAsia="微軟正黑體" w:hAnsi="微軟正黑體" w:hint="eastAsia"/>
                <w:sz w:val="22"/>
                <w:szCs w:val="22"/>
              </w:rPr>
              <w:t>港式飲茶吃到飽</w:t>
            </w:r>
            <w:r w:rsidR="008431D8" w:rsidRPr="008431D8">
              <w:rPr>
                <w:rFonts w:ascii="微軟正黑體" w:eastAsia="微軟正黑體" w:hAnsi="微軟正黑體" w:hint="eastAsia"/>
                <w:sz w:val="22"/>
                <w:szCs w:val="22"/>
              </w:rPr>
              <w:t>（</w:t>
            </w:r>
            <w:r w:rsidR="00B73E57" w:rsidRPr="008431D8">
              <w:rPr>
                <w:rFonts w:ascii="微軟正黑體" w:eastAsia="微軟正黑體" w:hAnsi="微軟正黑體" w:hint="eastAsia"/>
                <w:sz w:val="22"/>
                <w:szCs w:val="22"/>
              </w:rPr>
              <w:t>不含酒水</w:t>
            </w:r>
            <w:r w:rsidR="008431D8" w:rsidRPr="008431D8">
              <w:rPr>
                <w:rFonts w:ascii="微軟正黑體" w:eastAsia="微軟正黑體" w:hAnsi="微軟正黑體" w:hint="eastAsia"/>
                <w:sz w:val="22"/>
                <w:szCs w:val="22"/>
              </w:rPr>
              <w:t>）</w:t>
            </w:r>
            <w:r w:rsidR="00B73E57" w:rsidRPr="008431D8">
              <w:rPr>
                <w:rFonts w:ascii="微軟正黑體" w:eastAsia="微軟正黑體" w:hAnsi="微軟正黑體" w:hint="eastAsia"/>
                <w:sz w:val="22"/>
                <w:szCs w:val="22"/>
              </w:rPr>
              <w:t>USD15</w:t>
            </w:r>
            <w:r w:rsidRPr="008431D8">
              <w:rPr>
                <w:rFonts w:ascii="微軟正黑體" w:eastAsia="微軟正黑體" w:hAnsi="微軟正黑體"/>
                <w:sz w:val="22"/>
                <w:szCs w:val="22"/>
              </w:rPr>
              <w:t xml:space="preserve"> </w:t>
            </w:r>
          </w:p>
          <w:p w14:paraId="362BF9FC" w14:textId="52B767AF" w:rsidR="00DD5C1C" w:rsidRPr="008431D8" w:rsidRDefault="00DD5C1C" w:rsidP="00E5044F">
            <w:pPr>
              <w:spacing w:line="0" w:lineRule="atLeast"/>
              <w:rPr>
                <w:rFonts w:ascii="微軟正黑體" w:eastAsia="微軟正黑體" w:hAnsi="微軟正黑體"/>
                <w:sz w:val="22"/>
                <w:szCs w:val="22"/>
              </w:rPr>
            </w:pPr>
            <w:r w:rsidRPr="008431D8">
              <w:rPr>
                <w:rFonts w:ascii="微軟正黑體" w:eastAsia="微軟正黑體" w:hAnsi="微軟正黑體" w:cs="新細明體" w:hint="eastAsia"/>
                <w:kern w:val="0"/>
                <w:sz w:val="22"/>
                <w:szCs w:val="22"/>
              </w:rPr>
              <w:t>晚餐：</w:t>
            </w:r>
            <w:r w:rsidR="00B73E57" w:rsidRPr="008431D8">
              <w:rPr>
                <w:rFonts w:ascii="微軟正黑體" w:eastAsia="微軟正黑體" w:hAnsi="微軟正黑體" w:cs="新細明體" w:hint="eastAsia"/>
                <w:kern w:val="0"/>
                <w:sz w:val="22"/>
                <w:szCs w:val="22"/>
              </w:rPr>
              <w:t>VinWonders園區內用</w:t>
            </w:r>
            <w:r w:rsidR="008431D8" w:rsidRPr="008431D8">
              <w:rPr>
                <w:rFonts w:ascii="微軟正黑體" w:eastAsia="微軟正黑體" w:hAnsi="微軟正黑體" w:cs="新細明體" w:hint="eastAsia"/>
                <w:kern w:val="0"/>
                <w:sz w:val="22"/>
                <w:szCs w:val="22"/>
              </w:rPr>
              <w:t>（</w:t>
            </w:r>
            <w:r w:rsidR="00B73E57" w:rsidRPr="008431D8">
              <w:rPr>
                <w:rFonts w:ascii="微軟正黑體" w:eastAsia="微軟正黑體" w:hAnsi="微軟正黑體" w:cs="新細明體" w:hint="eastAsia"/>
                <w:kern w:val="0"/>
                <w:sz w:val="22"/>
                <w:szCs w:val="22"/>
              </w:rPr>
              <w:t>套票</w:t>
            </w:r>
            <w:r w:rsidR="008431D8" w:rsidRPr="008431D8">
              <w:rPr>
                <w:rFonts w:ascii="微軟正黑體" w:eastAsia="微軟正黑體" w:hAnsi="微軟正黑體" w:cs="新細明體" w:hint="eastAsia"/>
                <w:kern w:val="0"/>
                <w:sz w:val="22"/>
                <w:szCs w:val="22"/>
              </w:rPr>
              <w:t>）</w:t>
            </w:r>
          </w:p>
        </w:tc>
      </w:tr>
      <w:tr w:rsidR="00DD5C1C" w:rsidRPr="008431D8" w14:paraId="3A57F606" w14:textId="77777777" w:rsidTr="006A7E93">
        <w:trPr>
          <w:trHeight w:val="507"/>
          <w:jc w:val="center"/>
        </w:trPr>
        <w:tc>
          <w:tcPr>
            <w:tcW w:w="1403" w:type="dxa"/>
            <w:shd w:val="clear" w:color="auto" w:fill="7030A0"/>
            <w:vAlign w:val="center"/>
          </w:tcPr>
          <w:p w14:paraId="46842D80" w14:textId="77777777" w:rsidR="00DD5C1C" w:rsidRPr="008431D8" w:rsidRDefault="00DD5C1C" w:rsidP="00E5044F">
            <w:pPr>
              <w:spacing w:line="0" w:lineRule="atLeast"/>
              <w:jc w:val="center"/>
              <w:rPr>
                <w:rFonts w:ascii="微軟正黑體" w:eastAsia="微軟正黑體" w:hAnsi="微軟正黑體"/>
                <w:b/>
                <w:color w:val="FFFFFF" w:themeColor="background1"/>
                <w:sz w:val="22"/>
                <w:szCs w:val="22"/>
              </w:rPr>
            </w:pPr>
            <w:r w:rsidRPr="008431D8">
              <w:rPr>
                <w:rFonts w:ascii="微軟正黑體" w:eastAsia="微軟正黑體" w:hAnsi="微軟正黑體" w:hint="eastAsia"/>
                <w:b/>
                <w:color w:val="FFFFFF" w:themeColor="background1"/>
                <w:sz w:val="22"/>
                <w:szCs w:val="22"/>
              </w:rPr>
              <w:t>住宿</w:t>
            </w:r>
          </w:p>
        </w:tc>
        <w:tc>
          <w:tcPr>
            <w:tcW w:w="9355" w:type="dxa"/>
            <w:vAlign w:val="center"/>
          </w:tcPr>
          <w:p w14:paraId="57D2501B" w14:textId="77777777" w:rsidR="00DD5C1C" w:rsidRPr="008431D8" w:rsidRDefault="002A2B2A" w:rsidP="00E5044F">
            <w:pPr>
              <w:spacing w:line="0" w:lineRule="atLeast"/>
              <w:rPr>
                <w:rFonts w:ascii="微軟正黑體" w:eastAsia="微軟正黑體" w:hAnsi="微軟正黑體"/>
                <w:sz w:val="22"/>
                <w:szCs w:val="22"/>
              </w:rPr>
            </w:pPr>
            <w:r w:rsidRPr="008431D8">
              <w:rPr>
                <w:rFonts w:ascii="微軟正黑體" w:eastAsia="微軟正黑體" w:hAnsi="微軟正黑體" w:hint="eastAsia"/>
                <w:sz w:val="22"/>
                <w:szCs w:val="22"/>
              </w:rPr>
              <w:t>四星-珍珠假期酒店</w:t>
            </w:r>
            <w:r w:rsidRPr="008431D8">
              <w:rPr>
                <w:rFonts w:ascii="微軟正黑體" w:eastAsia="微軟正黑體" w:hAnsi="微軟正黑體"/>
                <w:sz w:val="22"/>
                <w:szCs w:val="22"/>
              </w:rPr>
              <w:t>VINHOLIDAYS FIESTA</w:t>
            </w:r>
            <w:r w:rsidRPr="008431D8">
              <w:rPr>
                <w:rFonts w:ascii="微軟正黑體" w:eastAsia="微軟正黑體" w:hAnsi="微軟正黑體" w:hint="eastAsia"/>
                <w:sz w:val="22"/>
                <w:szCs w:val="22"/>
              </w:rPr>
              <w:t xml:space="preserve"> PHU QUOC 或 溫德姆花園酒店WYNDHAM GARDEN </w:t>
            </w:r>
            <w:r w:rsidRPr="008431D8">
              <w:rPr>
                <w:rFonts w:ascii="微軟正黑體" w:eastAsia="微軟正黑體" w:hAnsi="微軟正黑體"/>
                <w:sz w:val="22"/>
                <w:szCs w:val="22"/>
              </w:rPr>
              <w:t xml:space="preserve">PHU QUOC </w:t>
            </w:r>
            <w:r w:rsidRPr="008431D8">
              <w:rPr>
                <w:rFonts w:ascii="微軟正黑體" w:eastAsia="微軟正黑體" w:hAnsi="微軟正黑體" w:hint="eastAsia"/>
                <w:sz w:val="22"/>
                <w:szCs w:val="22"/>
              </w:rPr>
              <w:t>或同級</w:t>
            </w:r>
          </w:p>
        </w:tc>
      </w:tr>
    </w:tbl>
    <w:p w14:paraId="417A0BAA" w14:textId="2E57D458" w:rsidR="00DD5C1C" w:rsidRPr="00E5044F" w:rsidRDefault="00DD5C1C" w:rsidP="00E5044F">
      <w:pPr>
        <w:widowControl/>
        <w:shd w:val="clear" w:color="auto" w:fill="FFFFFF"/>
        <w:spacing w:line="0" w:lineRule="atLeast"/>
        <w:rPr>
          <w:rFonts w:ascii="微軟正黑體" w:eastAsia="微軟正黑體" w:hAnsi="微軟正黑體" w:cs="新細明體"/>
          <w:b/>
          <w:bCs/>
          <w:color w:val="0070C0"/>
          <w:kern w:val="36"/>
          <w:sz w:val="28"/>
          <w:szCs w:val="28"/>
        </w:rPr>
      </w:pPr>
      <w:r w:rsidRPr="00E5044F">
        <w:rPr>
          <w:rFonts w:ascii="微軟正黑體" w:eastAsia="微軟正黑體" w:hAnsi="微軟正黑體" w:cs="新細明體" w:hint="eastAsia"/>
          <w:b/>
          <w:bCs/>
          <w:color w:val="0070C0"/>
          <w:kern w:val="36"/>
          <w:sz w:val="28"/>
          <w:szCs w:val="28"/>
        </w:rPr>
        <w:t xml:space="preserve">第三天  </w:t>
      </w:r>
      <w:r w:rsidR="00E27A8E" w:rsidRPr="00E5044F">
        <w:rPr>
          <w:rFonts w:ascii="微軟正黑體" w:eastAsia="微軟正黑體" w:hAnsi="微軟正黑體" w:cs="新細明體"/>
          <w:b/>
          <w:bCs/>
          <w:color w:val="0070C0"/>
          <w:kern w:val="36"/>
          <w:sz w:val="28"/>
          <w:szCs w:val="28"/>
        </w:rPr>
        <w:t>Grand World Phú Qu</w:t>
      </w:r>
      <w:r w:rsidR="00E27A8E" w:rsidRPr="00E5044F">
        <w:rPr>
          <w:rFonts w:ascii="Calibri" w:eastAsia="微軟正黑體" w:hAnsi="Calibri" w:cs="Calibri"/>
          <w:b/>
          <w:bCs/>
          <w:color w:val="0070C0"/>
          <w:kern w:val="36"/>
          <w:sz w:val="28"/>
          <w:szCs w:val="28"/>
        </w:rPr>
        <w:t>ố</w:t>
      </w:r>
      <w:r w:rsidR="00E27A8E" w:rsidRPr="00E5044F">
        <w:rPr>
          <w:rFonts w:ascii="微軟正黑體" w:eastAsia="微軟正黑體" w:hAnsi="微軟正黑體" w:cs="新細明體"/>
          <w:b/>
          <w:bCs/>
          <w:color w:val="0070C0"/>
          <w:kern w:val="36"/>
          <w:sz w:val="28"/>
          <w:szCs w:val="28"/>
        </w:rPr>
        <w:t>c</w:t>
      </w:r>
      <w:r w:rsidR="00E27A8E" w:rsidRPr="00E5044F">
        <w:rPr>
          <w:rFonts w:ascii="微軟正黑體" w:eastAsia="微軟正黑體" w:hAnsi="微軟正黑體" w:cs="新細明體" w:hint="eastAsia"/>
          <w:b/>
          <w:bCs/>
          <w:color w:val="0070C0"/>
          <w:kern w:val="36"/>
          <w:sz w:val="28"/>
          <w:szCs w:val="28"/>
        </w:rPr>
        <w:t>富國島大世界自由逛</w:t>
      </w:r>
      <w:r w:rsidR="008431D8">
        <w:rPr>
          <w:rFonts w:ascii="微軟正黑體" w:eastAsia="微軟正黑體" w:hAnsi="微軟正黑體" w:cs="新細明體" w:hint="eastAsia"/>
          <w:b/>
          <w:bCs/>
          <w:color w:val="0070C0"/>
          <w:kern w:val="36"/>
          <w:sz w:val="28"/>
          <w:szCs w:val="28"/>
        </w:rPr>
        <w:t>（</w:t>
      </w:r>
      <w:r w:rsidR="00E27A8E" w:rsidRPr="00E5044F">
        <w:rPr>
          <w:rFonts w:ascii="微軟正黑體" w:eastAsia="微軟正黑體" w:hAnsi="微軟正黑體" w:cs="新細明體" w:hint="eastAsia"/>
          <w:b/>
          <w:bCs/>
          <w:color w:val="0070C0"/>
          <w:kern w:val="36"/>
          <w:sz w:val="28"/>
          <w:szCs w:val="28"/>
        </w:rPr>
        <w:t>竹之傳奇、當代藝術公園</w:t>
      </w:r>
      <w:r w:rsidR="008431D8">
        <w:rPr>
          <w:rFonts w:ascii="微軟正黑體" w:eastAsia="微軟正黑體" w:hAnsi="微軟正黑體" w:cs="新細明體" w:hint="eastAsia"/>
          <w:b/>
          <w:bCs/>
          <w:color w:val="0070C0"/>
          <w:kern w:val="36"/>
          <w:sz w:val="28"/>
          <w:szCs w:val="28"/>
        </w:rPr>
        <w:t>）</w:t>
      </w:r>
      <w:r w:rsidR="00BA18EA" w:rsidRPr="00E5044F">
        <w:rPr>
          <w:rFonts w:ascii="微軟正黑體" w:eastAsia="微軟正黑體" w:hAnsi="微軟正黑體" w:hint="eastAsia"/>
        </w:rPr>
        <w:t>→</w:t>
      </w:r>
      <w:r w:rsidR="00A956B9" w:rsidRPr="00E5044F">
        <w:rPr>
          <w:rFonts w:ascii="微軟正黑體" w:eastAsia="微軟正黑體" w:hAnsi="微軟正黑體" w:cs="新細明體" w:hint="eastAsia"/>
          <w:b/>
          <w:bCs/>
          <w:color w:val="0070C0"/>
          <w:kern w:val="36"/>
          <w:sz w:val="28"/>
          <w:szCs w:val="28"/>
        </w:rPr>
        <w:t>富國 迦南島</w:t>
      </w:r>
      <w:r w:rsidR="008431D8">
        <w:rPr>
          <w:rFonts w:ascii="微軟正黑體" w:eastAsia="微軟正黑體" w:hAnsi="微軟正黑體" w:cs="新細明體" w:hint="eastAsia"/>
          <w:b/>
          <w:bCs/>
          <w:color w:val="0070C0"/>
          <w:kern w:val="36"/>
          <w:sz w:val="28"/>
          <w:szCs w:val="28"/>
        </w:rPr>
        <w:t>（</w:t>
      </w:r>
      <w:r w:rsidR="00A956B9" w:rsidRPr="00E5044F">
        <w:rPr>
          <w:rFonts w:ascii="微軟正黑體" w:eastAsia="微軟正黑體" w:hAnsi="微軟正黑體" w:cs="新細明體" w:hint="eastAsia"/>
          <w:b/>
          <w:bCs/>
          <w:color w:val="0070C0"/>
          <w:kern w:val="36"/>
          <w:sz w:val="28"/>
          <w:szCs w:val="28"/>
        </w:rPr>
        <w:t>乘坐竹籃船體驗</w:t>
      </w:r>
      <w:r w:rsidR="008431D8">
        <w:rPr>
          <w:rFonts w:ascii="微軟正黑體" w:eastAsia="微軟正黑體" w:hAnsi="微軟正黑體" w:cs="新細明體" w:hint="eastAsia"/>
          <w:b/>
          <w:bCs/>
          <w:color w:val="0070C0"/>
          <w:kern w:val="36"/>
          <w:sz w:val="28"/>
          <w:szCs w:val="28"/>
        </w:rPr>
        <w:t>）</w:t>
      </w:r>
      <w:r w:rsidR="00A956B9" w:rsidRPr="00E5044F">
        <w:rPr>
          <w:rFonts w:ascii="微軟正黑體" w:eastAsia="微軟正黑體" w:hAnsi="微軟正黑體" w:cs="新細明體" w:hint="eastAsia"/>
          <w:b/>
          <w:bCs/>
          <w:color w:val="0070C0"/>
          <w:kern w:val="36"/>
          <w:sz w:val="28"/>
          <w:szCs w:val="28"/>
        </w:rPr>
        <w:t>→</w:t>
      </w:r>
      <w:r w:rsidR="002A2B2A" w:rsidRPr="00E5044F">
        <w:rPr>
          <w:rFonts w:ascii="微軟正黑體" w:eastAsia="微軟正黑體" w:hAnsi="微軟正黑體" w:cs="新細明體" w:hint="eastAsia"/>
          <w:b/>
          <w:bCs/>
          <w:color w:val="0070C0"/>
          <w:kern w:val="36"/>
          <w:sz w:val="28"/>
          <w:szCs w:val="28"/>
        </w:rPr>
        <w:t>護國寺</w:t>
      </w:r>
      <w:r w:rsidR="00E27A8E" w:rsidRPr="00E5044F">
        <w:rPr>
          <w:rFonts w:ascii="微軟正黑體" w:eastAsia="微軟正黑體" w:hAnsi="微軟正黑體" w:cs="新細明體" w:hint="eastAsia"/>
          <w:b/>
          <w:bCs/>
          <w:color w:val="0070C0"/>
          <w:kern w:val="36"/>
          <w:sz w:val="28"/>
          <w:szCs w:val="28"/>
        </w:rPr>
        <w:t>→胡椒園→Sunset Sanato</w:t>
      </w:r>
      <w:r w:rsidR="000045FF" w:rsidRPr="00E5044F">
        <w:rPr>
          <w:rFonts w:ascii="微軟正黑體" w:eastAsia="微軟正黑體" w:hAnsi="微軟正黑體" w:cs="新細明體" w:hint="eastAsia"/>
          <w:b/>
          <w:bCs/>
          <w:color w:val="0070C0"/>
          <w:kern w:val="36"/>
          <w:sz w:val="28"/>
          <w:szCs w:val="28"/>
        </w:rPr>
        <w:t>異形沙灘</w:t>
      </w:r>
      <w:r w:rsidR="008431D8">
        <w:rPr>
          <w:rFonts w:ascii="微軟正黑體" w:eastAsia="微軟正黑體" w:hAnsi="微軟正黑體" w:cs="新細明體" w:hint="eastAsia"/>
          <w:b/>
          <w:bCs/>
          <w:color w:val="0070C0"/>
          <w:kern w:val="36"/>
          <w:sz w:val="28"/>
          <w:szCs w:val="28"/>
        </w:rPr>
        <w:t>（</w:t>
      </w:r>
      <w:r w:rsidR="00E27A8E" w:rsidRPr="00E5044F">
        <w:rPr>
          <w:rFonts w:ascii="微軟正黑體" w:eastAsia="微軟正黑體" w:hAnsi="微軟正黑體" w:cs="新細明體" w:hint="eastAsia"/>
          <w:b/>
          <w:bCs/>
          <w:color w:val="0070C0"/>
          <w:kern w:val="36"/>
          <w:sz w:val="28"/>
          <w:szCs w:val="28"/>
        </w:rPr>
        <w:t>網美沙灘</w:t>
      </w:r>
      <w:r w:rsidR="008431D8">
        <w:rPr>
          <w:rFonts w:ascii="微軟正黑體" w:eastAsia="微軟正黑體" w:hAnsi="微軟正黑體" w:cs="新細明體" w:hint="eastAsia"/>
          <w:b/>
          <w:bCs/>
          <w:color w:val="0070C0"/>
          <w:kern w:val="36"/>
          <w:sz w:val="28"/>
          <w:szCs w:val="28"/>
        </w:rPr>
        <w:t>）</w:t>
      </w:r>
      <w:r w:rsidR="00BA18EA" w:rsidRPr="00E5044F">
        <w:rPr>
          <w:rFonts w:ascii="微軟正黑體" w:eastAsia="微軟正黑體" w:hAnsi="微軟正黑體" w:cs="新細明體" w:hint="eastAsia"/>
          <w:b/>
          <w:bCs/>
          <w:color w:val="0070C0"/>
          <w:kern w:val="36"/>
          <w:sz w:val="28"/>
          <w:szCs w:val="28"/>
        </w:rPr>
        <w:t>→</w:t>
      </w:r>
      <w:r w:rsidR="00A956B9" w:rsidRPr="00E5044F">
        <w:rPr>
          <w:rFonts w:ascii="微軟正黑體" w:eastAsia="微軟正黑體" w:hAnsi="微軟正黑體" w:cs="新細明體" w:hint="eastAsia"/>
          <w:b/>
          <w:bCs/>
          <w:color w:val="0070C0"/>
          <w:kern w:val="36"/>
          <w:sz w:val="28"/>
          <w:szCs w:val="28"/>
        </w:rPr>
        <w:t>富國夜市</w:t>
      </w:r>
    </w:p>
    <w:p w14:paraId="021E48DC" w14:textId="77777777" w:rsidR="00E27A8E" w:rsidRPr="008431D8" w:rsidRDefault="00E27A8E" w:rsidP="00E5044F">
      <w:pPr>
        <w:widowControl/>
        <w:shd w:val="clear" w:color="auto" w:fill="FFFFFF"/>
        <w:spacing w:line="0" w:lineRule="atLeast"/>
        <w:rPr>
          <w:rFonts w:ascii="微軟正黑體" w:eastAsia="微軟正黑體" w:hAnsi="微軟正黑體" w:cs="新細明體"/>
          <w:b/>
          <w:color w:val="C00000"/>
          <w:kern w:val="0"/>
          <w:sz w:val="22"/>
          <w:szCs w:val="22"/>
        </w:rPr>
      </w:pPr>
      <w:r w:rsidRPr="008431D8">
        <w:rPr>
          <w:rFonts w:ascii="微軟正黑體" w:eastAsia="微軟正黑體" w:hAnsi="微軟正黑體" w:cs="新細明體" w:hint="eastAsia"/>
          <w:b/>
          <w:color w:val="E36C0A" w:themeColor="accent6" w:themeShade="BF"/>
          <w:kern w:val="0"/>
          <w:sz w:val="22"/>
          <w:szCs w:val="22"/>
        </w:rPr>
        <w:t>【Grand World Phú Qu</w:t>
      </w:r>
      <w:r w:rsidRPr="008431D8">
        <w:rPr>
          <w:rFonts w:ascii="Calibri" w:eastAsia="微軟正黑體" w:hAnsi="Calibri" w:cs="Calibri"/>
          <w:b/>
          <w:color w:val="E36C0A" w:themeColor="accent6" w:themeShade="BF"/>
          <w:kern w:val="0"/>
          <w:sz w:val="22"/>
          <w:szCs w:val="22"/>
        </w:rPr>
        <w:t>ố</w:t>
      </w:r>
      <w:r w:rsidRPr="008431D8">
        <w:rPr>
          <w:rFonts w:ascii="微軟正黑體" w:eastAsia="微軟正黑體" w:hAnsi="微軟正黑體" w:cs="新細明體" w:hint="eastAsia"/>
          <w:b/>
          <w:color w:val="E36C0A" w:themeColor="accent6" w:themeShade="BF"/>
          <w:kern w:val="0"/>
          <w:sz w:val="22"/>
          <w:szCs w:val="22"/>
        </w:rPr>
        <w:t>c</w:t>
      </w:r>
      <w:r w:rsidRPr="008431D8">
        <w:rPr>
          <w:rFonts w:ascii="微軟正黑體" w:eastAsia="微軟正黑體" w:hAnsi="微軟正黑體" w:cs="新細明體"/>
          <w:b/>
          <w:color w:val="E36C0A" w:themeColor="accent6" w:themeShade="BF"/>
          <w:kern w:val="0"/>
          <w:sz w:val="22"/>
          <w:szCs w:val="22"/>
        </w:rPr>
        <w:t xml:space="preserve"> </w:t>
      </w:r>
      <w:r w:rsidRPr="008431D8">
        <w:rPr>
          <w:rFonts w:ascii="微軟正黑體" w:eastAsia="微軟正黑體" w:hAnsi="微軟正黑體" w:cs="新細明體" w:hint="eastAsia"/>
          <w:b/>
          <w:color w:val="E36C0A" w:themeColor="accent6" w:themeShade="BF"/>
          <w:kern w:val="0"/>
          <w:sz w:val="22"/>
          <w:szCs w:val="22"/>
        </w:rPr>
        <w:t>富國島大世界購物商場】</w:t>
      </w:r>
      <w:r w:rsidRPr="008431D8">
        <w:rPr>
          <w:rFonts w:ascii="微軟正黑體" w:eastAsia="微軟正黑體" w:hAnsi="微軟正黑體" w:cs="新細明體" w:hint="eastAsia"/>
          <w:color w:val="000000" w:themeColor="text1"/>
          <w:kern w:val="0"/>
          <w:sz w:val="22"/>
          <w:szCs w:val="22"/>
        </w:rPr>
        <w:t>是</w:t>
      </w:r>
      <w:r w:rsidRPr="008431D8">
        <w:rPr>
          <w:rFonts w:ascii="微軟正黑體" w:eastAsia="微軟正黑體" w:hAnsi="微軟正黑體" w:cs="新細明體" w:hint="eastAsia"/>
          <w:kern w:val="0"/>
          <w:sz w:val="22"/>
          <w:szCs w:val="22"/>
        </w:rPr>
        <w:t>最近越南富國島超火紅的度假旅遊新景點，越南首座全年全天候24小時開放的娛樂購物旅遊度假《不夜城》，於2022年4月21日開幕營運。富國大世界，充滿義式夢想的威尼斯運河，沉浸在色彩繽紛的藝術空間世界裡。由於大世界的娛樂選擇很多，旅客可選擇自費乘坐"貢多拉遊船"</w:t>
      </w:r>
      <w:r w:rsidRPr="008431D8">
        <w:rPr>
          <w:rFonts w:ascii="微軟正黑體" w:eastAsia="微軟正黑體" w:hAnsi="微軟正黑體" w:cs="新細明體"/>
          <w:kern w:val="0"/>
          <w:sz w:val="22"/>
          <w:szCs w:val="22"/>
        </w:rPr>
        <w:t xml:space="preserve"> </w:t>
      </w:r>
      <w:r w:rsidRPr="008431D8">
        <w:rPr>
          <w:rFonts w:ascii="微軟正黑體" w:eastAsia="微軟正黑體" w:hAnsi="微軟正黑體" w:cs="新細明體" w:hint="eastAsia"/>
          <w:kern w:val="0"/>
          <w:sz w:val="22"/>
          <w:szCs w:val="22"/>
        </w:rPr>
        <w:t>或 自費觀賞"泰迪熊博物館"，讓整個富國島旅程更加完整。</w:t>
      </w:r>
    </w:p>
    <w:p w14:paraId="5EDDDA11" w14:textId="386C5FDF" w:rsidR="00E27A8E" w:rsidRPr="008431D8" w:rsidRDefault="00E27A8E" w:rsidP="00E5044F">
      <w:pPr>
        <w:widowControl/>
        <w:shd w:val="clear" w:color="auto" w:fill="FFFFFF"/>
        <w:spacing w:line="0" w:lineRule="atLeast"/>
        <w:rPr>
          <w:rFonts w:ascii="微軟正黑體" w:eastAsia="微軟正黑體" w:hAnsi="微軟正黑體" w:cs="新細明體"/>
          <w:b/>
          <w:bCs/>
          <w:kern w:val="0"/>
          <w:sz w:val="22"/>
          <w:szCs w:val="22"/>
        </w:rPr>
      </w:pPr>
      <w:r w:rsidRPr="008431D8">
        <w:rPr>
          <w:rFonts w:ascii="微軟正黑體" w:eastAsia="微軟正黑體" w:hAnsi="微軟正黑體" w:cs="新細明體" w:hint="eastAsia"/>
          <w:b/>
          <w:color w:val="C00000"/>
          <w:kern w:val="0"/>
          <w:sz w:val="22"/>
          <w:szCs w:val="22"/>
        </w:rPr>
        <w:t>※以下內容</w:t>
      </w:r>
      <w:r w:rsidR="008431D8" w:rsidRPr="008431D8">
        <w:rPr>
          <w:rFonts w:ascii="微軟正黑體" w:eastAsia="微軟正黑體" w:hAnsi="微軟正黑體" w:cs="新細明體" w:hint="eastAsia"/>
          <w:b/>
          <w:color w:val="C00000"/>
          <w:kern w:val="0"/>
          <w:sz w:val="22"/>
          <w:szCs w:val="22"/>
        </w:rPr>
        <w:t>（</w:t>
      </w:r>
      <w:r w:rsidRPr="008431D8">
        <w:rPr>
          <w:rFonts w:ascii="微軟正黑體" w:eastAsia="微軟正黑體" w:hAnsi="微軟正黑體" w:cs="新細明體" w:hint="eastAsia"/>
          <w:b/>
          <w:color w:val="C00000"/>
          <w:kern w:val="0"/>
          <w:sz w:val="22"/>
          <w:szCs w:val="22"/>
        </w:rPr>
        <w:t>僅供參考</w:t>
      </w:r>
      <w:r w:rsidR="008431D8" w:rsidRPr="008431D8">
        <w:rPr>
          <w:rFonts w:ascii="微軟正黑體" w:eastAsia="微軟正黑體" w:hAnsi="微軟正黑體" w:cs="新細明體" w:hint="eastAsia"/>
          <w:b/>
          <w:color w:val="C00000"/>
          <w:kern w:val="0"/>
          <w:sz w:val="22"/>
          <w:szCs w:val="22"/>
        </w:rPr>
        <w:t>）</w:t>
      </w:r>
      <w:r w:rsidRPr="008431D8">
        <w:rPr>
          <w:rFonts w:ascii="微軟正黑體" w:eastAsia="微軟正黑體" w:hAnsi="微軟正黑體" w:cs="新細明體" w:hint="eastAsia"/>
          <w:b/>
          <w:color w:val="C00000"/>
          <w:kern w:val="0"/>
          <w:sz w:val="22"/>
          <w:szCs w:val="22"/>
        </w:rPr>
        <w:t>，若有變動，以園區公告為準</w:t>
      </w:r>
      <w:r w:rsidR="008431D8" w:rsidRPr="008431D8">
        <w:rPr>
          <w:rFonts w:ascii="微軟正黑體" w:eastAsia="微軟正黑體" w:hAnsi="微軟正黑體" w:cs="新細明體"/>
          <w:b/>
          <w:color w:val="C00000"/>
          <w:kern w:val="0"/>
          <w:sz w:val="22"/>
          <w:szCs w:val="22"/>
        </w:rPr>
        <w:t>（</w:t>
      </w:r>
      <w:r w:rsidRPr="008431D8">
        <w:rPr>
          <w:rFonts w:ascii="微軟正黑體" w:eastAsia="微軟正黑體" w:hAnsi="微軟正黑體" w:cs="新細明體" w:hint="eastAsia"/>
          <w:b/>
          <w:color w:val="C00000"/>
          <w:kern w:val="0"/>
          <w:sz w:val="22"/>
          <w:szCs w:val="22"/>
        </w:rPr>
        <w:t>自費</w:t>
      </w:r>
      <w:r w:rsidRPr="008431D8">
        <w:rPr>
          <w:rFonts w:ascii="微軟正黑體" w:eastAsia="微軟正黑體" w:hAnsi="微軟正黑體" w:cs="新細明體"/>
          <w:b/>
          <w:color w:val="C00000"/>
          <w:kern w:val="0"/>
          <w:sz w:val="22"/>
          <w:szCs w:val="22"/>
        </w:rPr>
        <w:t>價</w:t>
      </w:r>
      <w:r w:rsidRPr="008431D8">
        <w:rPr>
          <w:rFonts w:ascii="微軟正黑體" w:eastAsia="微軟正黑體" w:hAnsi="微軟正黑體" w:cs="新細明體" w:hint="eastAsia"/>
          <w:b/>
          <w:color w:val="C00000"/>
          <w:kern w:val="0"/>
          <w:sz w:val="22"/>
          <w:szCs w:val="22"/>
        </w:rPr>
        <w:t>格</w:t>
      </w:r>
      <w:r w:rsidRPr="008431D8">
        <w:rPr>
          <w:rFonts w:ascii="微軟正黑體" w:eastAsia="微軟正黑體" w:hAnsi="微軟正黑體" w:cs="新細明體"/>
          <w:b/>
          <w:color w:val="C00000"/>
          <w:kern w:val="0"/>
          <w:sz w:val="22"/>
          <w:szCs w:val="22"/>
        </w:rPr>
        <w:t>若有變動，請依現場價格為準</w:t>
      </w:r>
      <w:r w:rsidR="008431D8" w:rsidRPr="008431D8">
        <w:rPr>
          <w:rFonts w:ascii="微軟正黑體" w:eastAsia="微軟正黑體" w:hAnsi="微軟正黑體" w:cs="新細明體"/>
          <w:b/>
          <w:color w:val="C00000"/>
          <w:kern w:val="0"/>
          <w:sz w:val="22"/>
          <w:szCs w:val="22"/>
        </w:rPr>
        <w:t>）</w:t>
      </w:r>
      <w:r w:rsidRPr="008431D8">
        <w:rPr>
          <w:rFonts w:ascii="微軟正黑體" w:eastAsia="微軟正黑體" w:hAnsi="微軟正黑體" w:cs="新細明體" w:hint="eastAsia"/>
          <w:b/>
          <w:color w:val="C00000"/>
          <w:kern w:val="0"/>
          <w:sz w:val="22"/>
          <w:szCs w:val="22"/>
        </w:rPr>
        <w:t xml:space="preserve"> ：</w:t>
      </w:r>
      <w:r w:rsidRPr="008431D8">
        <w:rPr>
          <w:rFonts w:ascii="微軟正黑體" w:eastAsia="微軟正黑體" w:hAnsi="微軟正黑體" w:cs="MS Gothic" w:hint="eastAsia"/>
          <w:bCs/>
          <w:kern w:val="0"/>
          <w:sz w:val="22"/>
          <w:szCs w:val="22"/>
        </w:rPr>
        <w:br/>
      </w:r>
      <w:r w:rsidRPr="008431D8">
        <w:rPr>
          <w:rFonts w:ascii="Segoe UI Symbol" w:eastAsia="微軟正黑體" w:hAnsi="Segoe UI Symbol" w:cs="Segoe UI Symbol"/>
          <w:bCs/>
          <w:kern w:val="0"/>
          <w:sz w:val="22"/>
          <w:szCs w:val="22"/>
        </w:rPr>
        <w:t>✦</w:t>
      </w:r>
      <w:r w:rsidRPr="008431D8">
        <w:rPr>
          <w:rFonts w:ascii="微軟正黑體" w:eastAsia="微軟正黑體" w:hAnsi="微軟正黑體" w:cs="新細明體" w:hint="eastAsia"/>
          <w:b/>
          <w:bCs/>
          <w:kern w:val="0"/>
          <w:sz w:val="22"/>
          <w:szCs w:val="22"/>
        </w:rPr>
        <w:t xml:space="preserve">竹之傳奇Bamboo Legend </w:t>
      </w:r>
      <w:r w:rsidR="008431D8" w:rsidRPr="008431D8">
        <w:rPr>
          <w:rFonts w:ascii="微軟正黑體" w:eastAsia="微軟正黑體" w:hAnsi="微軟正黑體" w:cs="新細明體" w:hint="eastAsia"/>
          <w:b/>
          <w:bCs/>
          <w:kern w:val="0"/>
          <w:sz w:val="22"/>
          <w:szCs w:val="22"/>
        </w:rPr>
        <w:t>（</w:t>
      </w:r>
      <w:r w:rsidRPr="008431D8">
        <w:rPr>
          <w:rFonts w:ascii="微軟正黑體" w:eastAsia="微軟正黑體" w:hAnsi="微軟正黑體" w:cs="新細明體" w:hint="eastAsia"/>
          <w:b/>
          <w:bCs/>
          <w:kern w:val="0"/>
          <w:sz w:val="22"/>
          <w:szCs w:val="22"/>
        </w:rPr>
        <w:t>自由參觀</w:t>
      </w:r>
      <w:r w:rsidR="008431D8" w:rsidRPr="008431D8">
        <w:rPr>
          <w:rFonts w:ascii="微軟正黑體" w:eastAsia="微軟正黑體" w:hAnsi="微軟正黑體" w:cs="新細明體" w:hint="eastAsia"/>
          <w:b/>
          <w:bCs/>
          <w:kern w:val="0"/>
          <w:sz w:val="22"/>
          <w:szCs w:val="22"/>
        </w:rPr>
        <w:t>）</w:t>
      </w:r>
    </w:p>
    <w:p w14:paraId="00039639" w14:textId="0A61BB75" w:rsidR="00E27A8E" w:rsidRPr="008431D8" w:rsidRDefault="00E27A8E" w:rsidP="00E5044F">
      <w:pPr>
        <w:widowControl/>
        <w:shd w:val="clear" w:color="auto" w:fill="FFFFFF"/>
        <w:autoSpaceDE w:val="0"/>
        <w:autoSpaceDN w:val="0"/>
        <w:spacing w:line="0" w:lineRule="atLeast"/>
        <w:rPr>
          <w:rFonts w:ascii="微軟正黑體" w:eastAsia="微軟正黑體" w:hAnsi="微軟正黑體" w:cs="新細明體"/>
          <w:bCs/>
          <w:kern w:val="0"/>
          <w:sz w:val="22"/>
          <w:szCs w:val="22"/>
        </w:rPr>
      </w:pPr>
      <w:r w:rsidRPr="008431D8">
        <w:rPr>
          <w:rFonts w:ascii="微軟正黑體" w:eastAsia="微軟正黑體" w:hAnsi="微軟正黑體" w:cs="新細明體" w:hint="eastAsia"/>
          <w:bCs/>
          <w:kern w:val="0"/>
          <w:sz w:val="22"/>
          <w:szCs w:val="22"/>
        </w:rPr>
        <w:t>目前越南最大的竹構藝術建築，採用了蓮花和青銅鼓這兩個傳統的越南符號，被雕刻在密集的竹網中。整個建築都是純竹子打造，使用了42000根竹子進行建築的設計和搭建，建築上方巨大的圓頂以及下面弧形的曲線，極為壯觀和震撼。在獨特的建築美學中，了解越南的傳統文化，這是藝術的不朽傳奇。</w:t>
      </w:r>
      <w:r w:rsidRPr="008431D8">
        <w:rPr>
          <w:rFonts w:ascii="微軟正黑體" w:eastAsia="微軟正黑體" w:hAnsi="微軟正黑體" w:cs="新細明體" w:hint="eastAsia"/>
          <w:bCs/>
          <w:kern w:val="0"/>
          <w:sz w:val="22"/>
          <w:szCs w:val="22"/>
        </w:rPr>
        <w:br/>
      </w:r>
      <w:r w:rsidRPr="008431D8">
        <w:rPr>
          <w:rFonts w:ascii="Segoe UI Symbol" w:eastAsia="微軟正黑體" w:hAnsi="Segoe UI Symbol" w:cs="Segoe UI Symbol"/>
          <w:b/>
          <w:bCs/>
          <w:kern w:val="0"/>
          <w:sz w:val="22"/>
          <w:szCs w:val="22"/>
        </w:rPr>
        <w:t>✦</w:t>
      </w:r>
      <w:r w:rsidRPr="008431D8">
        <w:rPr>
          <w:rFonts w:ascii="微軟正黑體" w:eastAsia="微軟正黑體" w:hAnsi="微軟正黑體" w:cs="新細明體" w:hint="eastAsia"/>
          <w:b/>
          <w:bCs/>
          <w:kern w:val="0"/>
          <w:sz w:val="22"/>
          <w:szCs w:val="22"/>
        </w:rPr>
        <w:t>當代藝術公園</w:t>
      </w:r>
      <w:r w:rsidR="008431D8" w:rsidRPr="008431D8">
        <w:rPr>
          <w:rFonts w:ascii="微軟正黑體" w:eastAsia="微軟正黑體" w:hAnsi="微軟正黑體" w:cs="新細明體" w:hint="eastAsia"/>
          <w:b/>
          <w:bCs/>
          <w:kern w:val="0"/>
          <w:sz w:val="22"/>
          <w:szCs w:val="22"/>
        </w:rPr>
        <w:t>（</w:t>
      </w:r>
      <w:r w:rsidRPr="008431D8">
        <w:rPr>
          <w:rFonts w:ascii="微軟正黑體" w:eastAsia="微軟正黑體" w:hAnsi="微軟正黑體" w:cs="新細明體" w:hint="eastAsia"/>
          <w:b/>
          <w:bCs/>
          <w:kern w:val="0"/>
          <w:sz w:val="22"/>
          <w:szCs w:val="22"/>
        </w:rPr>
        <w:t>自由參觀</w:t>
      </w:r>
      <w:r w:rsidR="008431D8" w:rsidRPr="008431D8">
        <w:rPr>
          <w:rFonts w:ascii="微軟正黑體" w:eastAsia="微軟正黑體" w:hAnsi="微軟正黑體" w:cs="新細明體" w:hint="eastAsia"/>
          <w:b/>
          <w:bCs/>
          <w:kern w:val="0"/>
          <w:sz w:val="22"/>
          <w:szCs w:val="22"/>
        </w:rPr>
        <w:t>）</w:t>
      </w:r>
      <w:r w:rsidRPr="008431D8">
        <w:rPr>
          <w:rFonts w:ascii="微軟正黑體" w:eastAsia="微軟正黑體" w:hAnsi="微軟正黑體" w:cs="新細明體" w:hint="eastAsia"/>
          <w:b/>
          <w:bCs/>
          <w:kern w:val="0"/>
          <w:sz w:val="22"/>
          <w:szCs w:val="22"/>
        </w:rPr>
        <w:t xml:space="preserve"> </w:t>
      </w:r>
      <w:r w:rsidRPr="008431D8">
        <w:rPr>
          <w:rFonts w:ascii="微軟正黑體" w:eastAsia="微軟正黑體" w:hAnsi="微軟正黑體" w:cs="新細明體" w:hint="eastAsia"/>
          <w:bCs/>
          <w:kern w:val="0"/>
          <w:sz w:val="22"/>
          <w:szCs w:val="22"/>
        </w:rPr>
        <w:t>公園匯集了獨特的作品，當代藝術與富國島自然美景如：水發、爆炸生命、大地母親、大地之子、樹木的生物等。更有造型各異的大型雕塑藝術點綴園區各個角落，增添文藝氣息。除了欣賞獨特的作品藝術的同時，遊客也能感受到有意義的信息，並擁有無數令人印象深刻的打卡照片。</w:t>
      </w:r>
    </w:p>
    <w:p w14:paraId="24A6BD3C" w14:textId="42DD8653" w:rsidR="00E27A8E" w:rsidRPr="008431D8" w:rsidRDefault="00E27A8E" w:rsidP="00E5044F">
      <w:pPr>
        <w:widowControl/>
        <w:shd w:val="clear" w:color="auto" w:fill="FFFFFF"/>
        <w:autoSpaceDE w:val="0"/>
        <w:autoSpaceDN w:val="0"/>
        <w:spacing w:line="0" w:lineRule="atLeast"/>
        <w:rPr>
          <w:rFonts w:ascii="微軟正黑體" w:eastAsia="微軟正黑體" w:hAnsi="微軟正黑體" w:cs="新細明體"/>
          <w:b/>
          <w:bCs/>
          <w:kern w:val="0"/>
          <w:sz w:val="22"/>
          <w:szCs w:val="22"/>
        </w:rPr>
      </w:pPr>
      <w:r w:rsidRPr="008431D8">
        <w:rPr>
          <w:rFonts w:ascii="Segoe UI Symbol" w:eastAsia="微軟正黑體" w:hAnsi="Segoe UI Symbol" w:cs="Segoe UI Symbol"/>
          <w:bCs/>
          <w:kern w:val="0"/>
          <w:sz w:val="22"/>
          <w:szCs w:val="22"/>
        </w:rPr>
        <w:t>✦</w:t>
      </w:r>
      <w:r w:rsidRPr="008431D8">
        <w:rPr>
          <w:rFonts w:ascii="微軟正黑體" w:eastAsia="微軟正黑體" w:hAnsi="微軟正黑體" w:cs="新細明體" w:hint="eastAsia"/>
          <w:b/>
          <w:bCs/>
          <w:kern w:val="0"/>
          <w:sz w:val="22"/>
          <w:szCs w:val="22"/>
        </w:rPr>
        <w:t xml:space="preserve">泰迪熊博物館 Teddy Bear Museum 上午 8:00 - 晚上 21:00 </w:t>
      </w:r>
      <w:r w:rsidR="008431D8" w:rsidRPr="008431D8">
        <w:rPr>
          <w:rFonts w:ascii="微軟正黑體" w:eastAsia="微軟正黑體" w:hAnsi="微軟正黑體" w:cs="新細明體" w:hint="eastAsia"/>
          <w:b/>
          <w:bCs/>
          <w:kern w:val="0"/>
          <w:sz w:val="22"/>
          <w:szCs w:val="22"/>
        </w:rPr>
        <w:t>（</w:t>
      </w:r>
      <w:r w:rsidRPr="008431D8">
        <w:rPr>
          <w:rFonts w:ascii="微軟正黑體" w:eastAsia="微軟正黑體" w:hAnsi="微軟正黑體" w:cs="新細明體" w:hint="eastAsia"/>
          <w:b/>
          <w:bCs/>
          <w:color w:val="FF0000"/>
          <w:kern w:val="0"/>
          <w:sz w:val="22"/>
          <w:szCs w:val="22"/>
        </w:rPr>
        <w:t>自費參觀</w:t>
      </w:r>
      <w:r w:rsidRPr="008431D8">
        <w:rPr>
          <w:rFonts w:ascii="微軟正黑體" w:eastAsia="微軟正黑體" w:hAnsi="微軟正黑體" w:cs="新細明體" w:hint="eastAsia"/>
          <w:b/>
          <w:bCs/>
          <w:kern w:val="0"/>
          <w:sz w:val="22"/>
          <w:szCs w:val="22"/>
        </w:rPr>
        <w:t>~不含門票235000VND</w:t>
      </w:r>
      <w:r w:rsidR="008431D8" w:rsidRPr="008431D8">
        <w:rPr>
          <w:rFonts w:ascii="微軟正黑體" w:eastAsia="微軟正黑體" w:hAnsi="微軟正黑體" w:cs="新細明體" w:hint="eastAsia"/>
          <w:b/>
          <w:bCs/>
          <w:kern w:val="0"/>
          <w:sz w:val="22"/>
          <w:szCs w:val="22"/>
        </w:rPr>
        <w:t>）</w:t>
      </w:r>
    </w:p>
    <w:p w14:paraId="2BB666F0" w14:textId="77777777" w:rsidR="00E27A8E" w:rsidRPr="008431D8" w:rsidRDefault="00E27A8E" w:rsidP="00E5044F">
      <w:pPr>
        <w:widowControl/>
        <w:shd w:val="clear" w:color="auto" w:fill="FFFFFF"/>
        <w:autoSpaceDE w:val="0"/>
        <w:autoSpaceDN w:val="0"/>
        <w:spacing w:line="0" w:lineRule="atLeast"/>
        <w:rPr>
          <w:rFonts w:ascii="微軟正黑體" w:eastAsia="微軟正黑體" w:hAnsi="微軟正黑體" w:cs="新細明體"/>
          <w:bCs/>
          <w:kern w:val="0"/>
          <w:sz w:val="22"/>
          <w:szCs w:val="22"/>
        </w:rPr>
      </w:pPr>
      <w:r w:rsidRPr="008431D8">
        <w:rPr>
          <w:rFonts w:ascii="微軟正黑體" w:eastAsia="微軟正黑體" w:hAnsi="微軟正黑體" w:cs="新細明體" w:hint="eastAsia"/>
          <w:bCs/>
          <w:kern w:val="0"/>
          <w:sz w:val="22"/>
          <w:szCs w:val="22"/>
        </w:rPr>
        <w:t>富國大世界『泰迪熊博物館』～堪稱富國島旅遊中最Cute的浪漫夢奇地，靈感來自著名的印第安納瓊斯電影，透過冒險旅程的奇幻，透過泰迪熊來展示世界各國的風情。</w:t>
      </w:r>
    </w:p>
    <w:p w14:paraId="0F97D913" w14:textId="4C2BB0E8" w:rsidR="00E27A8E" w:rsidRPr="008431D8" w:rsidRDefault="00E27A8E" w:rsidP="00E5044F">
      <w:pPr>
        <w:widowControl/>
        <w:shd w:val="clear" w:color="auto" w:fill="FFFFFF"/>
        <w:autoSpaceDE w:val="0"/>
        <w:autoSpaceDN w:val="0"/>
        <w:spacing w:line="0" w:lineRule="atLeast"/>
        <w:ind w:left="220" w:hangingChars="100" w:hanging="220"/>
        <w:rPr>
          <w:rFonts w:ascii="微軟正黑體" w:eastAsia="微軟正黑體" w:hAnsi="微軟正黑體" w:cs="新細明體"/>
          <w:b/>
          <w:bCs/>
          <w:kern w:val="0"/>
          <w:sz w:val="22"/>
          <w:szCs w:val="22"/>
        </w:rPr>
      </w:pPr>
      <w:r w:rsidRPr="008431D8">
        <w:rPr>
          <w:rFonts w:ascii="Segoe UI Symbol" w:eastAsia="微軟正黑體" w:hAnsi="Segoe UI Symbol" w:cs="Segoe UI Symbol"/>
          <w:bCs/>
          <w:kern w:val="0"/>
          <w:sz w:val="22"/>
          <w:szCs w:val="22"/>
        </w:rPr>
        <w:t>✦</w:t>
      </w:r>
      <w:r w:rsidRPr="008431D8">
        <w:rPr>
          <w:rFonts w:ascii="微軟正黑體" w:eastAsia="微軟正黑體" w:hAnsi="微軟正黑體" w:cs="新細明體" w:hint="eastAsia"/>
          <w:b/>
          <w:bCs/>
          <w:kern w:val="0"/>
          <w:sz w:val="22"/>
          <w:szCs w:val="22"/>
        </w:rPr>
        <w:t xml:space="preserve">浪漫滿分~貢多拉遊船  上午 7:30 -上午 10:30 和 下午 3:30 -下午 6:30 </w:t>
      </w:r>
      <w:r w:rsidRPr="008431D8">
        <w:rPr>
          <w:rFonts w:ascii="微軟正黑體" w:eastAsia="微軟正黑體" w:hAnsi="微軟正黑體" w:cs="新細明體" w:hint="eastAsia"/>
          <w:b/>
          <w:bCs/>
          <w:kern w:val="0"/>
          <w:sz w:val="22"/>
          <w:szCs w:val="22"/>
        </w:rPr>
        <w:br/>
      </w:r>
      <w:r w:rsidR="008431D8" w:rsidRPr="008431D8">
        <w:rPr>
          <w:rFonts w:ascii="微軟正黑體" w:eastAsia="微軟正黑體" w:hAnsi="微軟正黑體" w:cs="新細明體" w:hint="eastAsia"/>
          <w:b/>
          <w:bCs/>
          <w:kern w:val="0"/>
          <w:sz w:val="22"/>
          <w:szCs w:val="22"/>
        </w:rPr>
        <w:t>（</w:t>
      </w:r>
      <w:r w:rsidRPr="008431D8">
        <w:rPr>
          <w:rFonts w:ascii="微軟正黑體" w:eastAsia="微軟正黑體" w:hAnsi="微軟正黑體" w:cs="新細明體" w:hint="eastAsia"/>
          <w:b/>
          <w:bCs/>
          <w:color w:val="FF0000"/>
          <w:kern w:val="0"/>
          <w:sz w:val="22"/>
          <w:szCs w:val="22"/>
        </w:rPr>
        <w:t>自費參觀</w:t>
      </w:r>
      <w:r w:rsidRPr="008431D8">
        <w:rPr>
          <w:rFonts w:ascii="微軟正黑體" w:eastAsia="微軟正黑體" w:hAnsi="微軟正黑體" w:cs="新細明體" w:hint="eastAsia"/>
          <w:b/>
          <w:bCs/>
          <w:kern w:val="0"/>
          <w:sz w:val="22"/>
          <w:szCs w:val="22"/>
        </w:rPr>
        <w:t>~不含船票-225000VND/每人+含小費</w:t>
      </w:r>
      <w:r w:rsidR="008431D8" w:rsidRPr="008431D8">
        <w:rPr>
          <w:rFonts w:ascii="微軟正黑體" w:eastAsia="微軟正黑體" w:hAnsi="微軟正黑體" w:cs="新細明體" w:hint="eastAsia"/>
          <w:b/>
          <w:bCs/>
          <w:kern w:val="0"/>
          <w:sz w:val="22"/>
          <w:szCs w:val="22"/>
        </w:rPr>
        <w:t>（</w:t>
      </w:r>
      <w:r w:rsidRPr="008431D8">
        <w:rPr>
          <w:rFonts w:ascii="微軟正黑體" w:eastAsia="微軟正黑體" w:hAnsi="微軟正黑體" w:cs="新細明體" w:hint="eastAsia"/>
          <w:b/>
          <w:bCs/>
          <w:kern w:val="0"/>
          <w:sz w:val="22"/>
          <w:szCs w:val="22"/>
        </w:rPr>
        <w:t>*四人一艘</w:t>
      </w:r>
      <w:r w:rsidR="008431D8" w:rsidRPr="008431D8">
        <w:rPr>
          <w:rFonts w:ascii="微軟正黑體" w:eastAsia="微軟正黑體" w:hAnsi="微軟正黑體" w:cs="新細明體" w:hint="eastAsia"/>
          <w:b/>
          <w:bCs/>
          <w:kern w:val="0"/>
          <w:sz w:val="22"/>
          <w:szCs w:val="22"/>
        </w:rPr>
        <w:t>）</w:t>
      </w:r>
      <w:r w:rsidRPr="008431D8">
        <w:rPr>
          <w:rFonts w:ascii="微軟正黑體" w:eastAsia="微軟正黑體" w:hAnsi="微軟正黑體" w:cs="新細明體" w:hint="eastAsia"/>
          <w:b/>
          <w:bCs/>
          <w:kern w:val="0"/>
          <w:sz w:val="22"/>
          <w:szCs w:val="22"/>
        </w:rPr>
        <w:t xml:space="preserve"> </w:t>
      </w:r>
    </w:p>
    <w:p w14:paraId="4F6F5B7F" w14:textId="77777777" w:rsidR="00E27A8E" w:rsidRPr="008431D8" w:rsidRDefault="00E27A8E" w:rsidP="00E5044F">
      <w:pPr>
        <w:widowControl/>
        <w:shd w:val="clear" w:color="auto" w:fill="FFFFFF"/>
        <w:autoSpaceDE w:val="0"/>
        <w:autoSpaceDN w:val="0"/>
        <w:spacing w:line="0" w:lineRule="atLeast"/>
        <w:rPr>
          <w:rFonts w:ascii="微軟正黑體" w:eastAsia="微軟正黑體" w:hAnsi="微軟正黑體" w:cs="新細明體"/>
          <w:bCs/>
          <w:kern w:val="0"/>
          <w:sz w:val="22"/>
          <w:szCs w:val="22"/>
        </w:rPr>
      </w:pPr>
      <w:r w:rsidRPr="008431D8">
        <w:rPr>
          <w:rFonts w:ascii="微軟正黑體" w:eastAsia="微軟正黑體" w:hAnsi="微軟正黑體" w:cs="新細明體" w:hint="eastAsia"/>
          <w:bCs/>
          <w:kern w:val="0"/>
          <w:sz w:val="22"/>
          <w:szCs w:val="22"/>
        </w:rPr>
        <w:t>『威尼斯與貢多拉的愛情故事』，似乎只出現在小說的書頁裡，如今已成為富國大世界不容錯過的體驗。乘坐在貢多拉義式小船中，徜徉於威尼斯運河上，沿途欣賞繽紛浪漫多彩的河岸風光，偶爾耳畔傳來即興的歌劇聲，街道微風輕輕拂過、伴著空氣中溫柔的水氣，沁潤臉頰，美景水天交接，散發著絲絲入扣的美好，彷彿置身絢麗的嘉年華氛圍中。</w:t>
      </w:r>
    </w:p>
    <w:p w14:paraId="7E15F20F" w14:textId="6C8207C2" w:rsidR="00E27A8E" w:rsidRPr="008431D8" w:rsidRDefault="00A956B9" w:rsidP="00E5044F">
      <w:pPr>
        <w:widowControl/>
        <w:shd w:val="clear" w:color="auto" w:fill="FFFFFF"/>
        <w:spacing w:line="0" w:lineRule="atLeast"/>
        <w:rPr>
          <w:rFonts w:ascii="微軟正黑體" w:eastAsia="微軟正黑體" w:hAnsi="微軟正黑體" w:cs="新細明體"/>
          <w:b/>
          <w:color w:val="FF0000"/>
          <w:kern w:val="0"/>
          <w:sz w:val="22"/>
          <w:szCs w:val="22"/>
        </w:rPr>
      </w:pPr>
      <w:r w:rsidRPr="008431D8">
        <w:rPr>
          <w:rFonts w:ascii="微軟正黑體" w:eastAsia="微軟正黑體" w:hAnsi="微軟正黑體" w:cs="新細明體" w:hint="eastAsia"/>
          <w:b/>
          <w:color w:val="E36C0A" w:themeColor="accent6" w:themeShade="BF"/>
          <w:kern w:val="0"/>
          <w:sz w:val="22"/>
          <w:szCs w:val="22"/>
        </w:rPr>
        <w:t>【富國 迦南島</w:t>
      </w:r>
      <w:r w:rsidR="008431D8" w:rsidRPr="008431D8">
        <w:rPr>
          <w:rFonts w:ascii="微軟正黑體" w:eastAsia="微軟正黑體" w:hAnsi="微軟正黑體" w:cs="新細明體" w:hint="eastAsia"/>
          <w:b/>
          <w:color w:val="E36C0A" w:themeColor="accent6" w:themeShade="BF"/>
          <w:kern w:val="0"/>
          <w:sz w:val="22"/>
          <w:szCs w:val="22"/>
        </w:rPr>
        <w:t>（</w:t>
      </w:r>
      <w:r w:rsidRPr="008431D8">
        <w:rPr>
          <w:rFonts w:ascii="微軟正黑體" w:eastAsia="微軟正黑體" w:hAnsi="微軟正黑體" w:cs="新細明體" w:hint="eastAsia"/>
          <w:b/>
          <w:color w:val="E36C0A" w:themeColor="accent6" w:themeShade="BF"/>
          <w:kern w:val="0"/>
          <w:sz w:val="22"/>
          <w:szCs w:val="22"/>
        </w:rPr>
        <w:t>乘坐竹籃船體驗</w:t>
      </w:r>
      <w:r w:rsidR="008431D8" w:rsidRPr="008431D8">
        <w:rPr>
          <w:rFonts w:ascii="微軟正黑體" w:eastAsia="微軟正黑體" w:hAnsi="微軟正黑體" w:cs="新細明體" w:hint="eastAsia"/>
          <w:b/>
          <w:color w:val="E36C0A" w:themeColor="accent6" w:themeShade="BF"/>
          <w:kern w:val="0"/>
          <w:sz w:val="22"/>
          <w:szCs w:val="22"/>
        </w:rPr>
        <w:t>）</w:t>
      </w:r>
      <w:r w:rsidRPr="008431D8">
        <w:rPr>
          <w:rFonts w:ascii="微軟正黑體" w:eastAsia="微軟正黑體" w:hAnsi="微軟正黑體" w:cs="新細明體" w:hint="eastAsia"/>
          <w:b/>
          <w:color w:val="E36C0A" w:themeColor="accent6" w:themeShade="BF"/>
          <w:kern w:val="0"/>
          <w:sz w:val="22"/>
          <w:szCs w:val="22"/>
        </w:rPr>
        <w:t>】</w:t>
      </w:r>
      <w:r w:rsidRPr="008431D8">
        <w:rPr>
          <w:rFonts w:ascii="微軟正黑體" w:eastAsia="微軟正黑體" w:hAnsi="微軟正黑體" w:cs="新細明體" w:hint="eastAsia"/>
          <w:kern w:val="0"/>
          <w:sz w:val="22"/>
          <w:szCs w:val="22"/>
        </w:rPr>
        <w:t>位於太陽生態遊園區前門河的河邊，距離楊東鎮以北約5公里，河邊水鄉景色美不勝收。是一片原始的自然生態風光， 岸上密布著樹木，體驗搭乘傳統竹桶簸箕船，穿越原始自然生態風光。</w:t>
      </w:r>
      <w:r w:rsidRPr="008431D8">
        <w:rPr>
          <w:rFonts w:ascii="微軟正黑體" w:eastAsia="微軟正黑體" w:hAnsi="微軟正黑體" w:cs="新細明體" w:hint="eastAsia"/>
          <w:b/>
          <w:color w:val="FF0000"/>
          <w:kern w:val="0"/>
          <w:sz w:val="22"/>
          <w:szCs w:val="22"/>
        </w:rPr>
        <w:t>※請自付船家小費usd1或2萬越南盾</w:t>
      </w:r>
    </w:p>
    <w:p w14:paraId="7378E2CA" w14:textId="77777777" w:rsidR="00DD5C1C" w:rsidRPr="008431D8" w:rsidRDefault="00DD5C1C"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b/>
          <w:color w:val="E36C0A" w:themeColor="accent6" w:themeShade="BF"/>
          <w:kern w:val="0"/>
          <w:sz w:val="22"/>
          <w:szCs w:val="22"/>
        </w:rPr>
        <w:t>【護國寺】</w:t>
      </w:r>
      <w:r w:rsidRPr="008431D8">
        <w:rPr>
          <w:rFonts w:ascii="微軟正黑體" w:eastAsia="微軟正黑體" w:hAnsi="微軟正黑體" w:cs="新細明體" w:hint="eastAsia"/>
          <w:kern w:val="0"/>
          <w:sz w:val="22"/>
          <w:szCs w:val="22"/>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w:t>
      </w:r>
    </w:p>
    <w:p w14:paraId="6B757F7A" w14:textId="77777777" w:rsidR="00DD5C1C" w:rsidRPr="008431D8" w:rsidRDefault="00DD5C1C"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b/>
          <w:color w:val="E36C0A" w:themeColor="accent6" w:themeShade="BF"/>
          <w:kern w:val="0"/>
          <w:sz w:val="22"/>
          <w:szCs w:val="22"/>
        </w:rPr>
        <w:t>【胡椒園】</w:t>
      </w:r>
      <w:r w:rsidRPr="008431D8">
        <w:rPr>
          <w:rFonts w:ascii="微軟正黑體" w:eastAsia="微軟正黑體" w:hAnsi="微軟正黑體" w:cs="新細明體" w:hint="eastAsia"/>
          <w:kern w:val="0"/>
          <w:sz w:val="22"/>
          <w:szCs w:val="22"/>
        </w:rPr>
        <w:t>富國島也是越南出口胡椒主要產地，供應全球大量的胡椒需求，只要踏進胡椒園，就能親身體驗到胡椒辛辣的香氣，而園內的胡椒樹約2公尺高皆整齊排列，加上成串結果綠色胡椒，會讓人誤以為到了萄葡園。胡椒樹種植3年後才會結果，之後可連續採收10年，每年收割期為2-7月，產量多達400噸；摘下成熟綠色果實曝曬10天後，就成了黑色胡椒粒。另有紅色胡椒果，摘下後須先泡水10天，曬乾後去皮就是白胡椒，數量較少，價格較高。胡椒園四周會看到各種果樹，因為富國島的胡椒園很少用農藥，當地人會利用果樹香氣吸引昆蟲，避免胡椒樹遭蟲害。</w:t>
      </w:r>
    </w:p>
    <w:p w14:paraId="77EFD3E8" w14:textId="77777777" w:rsidR="002A2B2A" w:rsidRPr="008431D8" w:rsidRDefault="00DD5C1C" w:rsidP="00E5044F">
      <w:pPr>
        <w:widowControl/>
        <w:shd w:val="clear" w:color="auto" w:fill="FFFFFF"/>
        <w:spacing w:line="0" w:lineRule="atLeast"/>
        <w:rPr>
          <w:rFonts w:ascii="微軟正黑體" w:eastAsia="微軟正黑體" w:hAnsi="微軟正黑體" w:cs="新細明體"/>
          <w:color w:val="FF0000"/>
          <w:kern w:val="0"/>
          <w:sz w:val="22"/>
          <w:szCs w:val="22"/>
        </w:rPr>
      </w:pPr>
      <w:r w:rsidRPr="008431D8">
        <w:rPr>
          <w:rFonts w:ascii="微軟正黑體" w:eastAsia="微軟正黑體" w:hAnsi="微軟正黑體" w:cs="新細明體" w:hint="eastAsia"/>
          <w:b/>
          <w:color w:val="E36C0A" w:themeColor="accent6" w:themeShade="BF"/>
          <w:kern w:val="0"/>
          <w:sz w:val="22"/>
          <w:szCs w:val="22"/>
        </w:rPr>
        <w:t xml:space="preserve">【Sunset Sanato </w:t>
      </w:r>
      <w:r w:rsidR="006A2F8D" w:rsidRPr="008431D8">
        <w:rPr>
          <w:rFonts w:ascii="微軟正黑體" w:eastAsia="微軟正黑體" w:hAnsi="微軟正黑體" w:cs="新細明體" w:hint="eastAsia"/>
          <w:b/>
          <w:color w:val="E36C0A" w:themeColor="accent6" w:themeShade="BF"/>
          <w:kern w:val="0"/>
          <w:sz w:val="22"/>
          <w:szCs w:val="22"/>
        </w:rPr>
        <w:t>異形沙灘~</w:t>
      </w:r>
      <w:r w:rsidRPr="008431D8">
        <w:rPr>
          <w:rFonts w:ascii="微軟正黑體" w:eastAsia="微軟正黑體" w:hAnsi="微軟正黑體" w:cs="新細明體" w:hint="eastAsia"/>
          <w:b/>
          <w:color w:val="E36C0A" w:themeColor="accent6" w:themeShade="BF"/>
          <w:kern w:val="0"/>
          <w:sz w:val="22"/>
          <w:szCs w:val="22"/>
        </w:rPr>
        <w:t>網美沙灘】</w:t>
      </w:r>
      <w:r w:rsidRPr="008431D8">
        <w:rPr>
          <w:rFonts w:ascii="微軟正黑體" w:eastAsia="微軟正黑體" w:hAnsi="微軟正黑體" w:cs="新細明體" w:hint="eastAsia"/>
          <w:kern w:val="0"/>
          <w:sz w:val="22"/>
          <w:szCs w:val="22"/>
        </w:rPr>
        <w:t>全越南最動人的日落美景「桑納托日落沙灘」（Sunset Sanato Beach）長約500公尺長的海灘，設置許多裝置藝術，也正因如此，沙灘快速爆紅，包括巨型的人臉雕像、長著細長腿的大象、飛翔的海蜇、天堂階梯、鳥巢木屋等打卡點，還可以坐在鞦韆上等著夕陽灑照，完成人人都可以是網紅；這裡被譽為富國島最美沙灘。</w:t>
      </w:r>
      <w:r w:rsidRPr="008431D8">
        <w:rPr>
          <w:rFonts w:ascii="微軟正黑體" w:eastAsia="微軟正黑體" w:hAnsi="微軟正黑體" w:cs="新細明體" w:hint="eastAsia"/>
          <w:color w:val="FF0000"/>
          <w:kern w:val="0"/>
          <w:sz w:val="22"/>
          <w:szCs w:val="22"/>
        </w:rPr>
        <w:t>※夕陽為自然景觀，視當天氣候決定！</w:t>
      </w:r>
    </w:p>
    <w:p w14:paraId="3ACD588C" w14:textId="77777777" w:rsidR="00A956B9" w:rsidRPr="008431D8" w:rsidRDefault="00A956B9"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b/>
          <w:color w:val="E36C0A" w:themeColor="accent6" w:themeShade="BF"/>
          <w:kern w:val="0"/>
          <w:sz w:val="22"/>
          <w:szCs w:val="22"/>
        </w:rPr>
        <w:t>【富國夜市Phu Quoc Night Market】</w:t>
      </w:r>
      <w:r w:rsidRPr="008431D8">
        <w:rPr>
          <w:rFonts w:ascii="微軟正黑體" w:eastAsia="微軟正黑體" w:hAnsi="微軟正黑體" w:cs="新細明體" w:hint="eastAsia"/>
          <w:kern w:val="0"/>
          <w:sz w:val="22"/>
          <w:szCs w:val="22"/>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p w14:paraId="634470DE" w14:textId="5E670D17" w:rsidR="00BA18EA" w:rsidRPr="008431D8" w:rsidRDefault="00ED50D0" w:rsidP="00E5044F">
      <w:pPr>
        <w:widowControl/>
        <w:shd w:val="clear" w:color="auto" w:fill="FFFFFF"/>
        <w:spacing w:line="0" w:lineRule="atLeast"/>
        <w:rPr>
          <w:rFonts w:ascii="微軟正黑體" w:eastAsia="微軟正黑體" w:hAnsi="微軟正黑體" w:cs="新細明體"/>
          <w:color w:val="FF0000"/>
          <w:kern w:val="0"/>
          <w:sz w:val="22"/>
          <w:szCs w:val="22"/>
        </w:rPr>
      </w:pPr>
      <w:r w:rsidRPr="008431D8">
        <w:rPr>
          <w:rFonts w:ascii="微軟正黑體" w:eastAsia="微軟正黑體" w:hAnsi="微軟正黑體" w:cs="新細明體" w:hint="eastAsia"/>
          <w:color w:val="C00000"/>
          <w:kern w:val="0"/>
          <w:sz w:val="22"/>
          <w:szCs w:val="22"/>
        </w:rPr>
        <w:t>貼心提醒：夜市當地美食小吃多，請評估身體狀況酌量食用，避免生食或過量，以免造成腸胃不適。</w:t>
      </w:r>
    </w:p>
    <w:p w14:paraId="4E9B968E" w14:textId="77777777" w:rsidR="00BA18EA" w:rsidRPr="008431D8" w:rsidRDefault="00C61887" w:rsidP="00E5044F">
      <w:pPr>
        <w:widowControl/>
        <w:shd w:val="clear" w:color="auto" w:fill="FFFFFF"/>
        <w:spacing w:line="0" w:lineRule="atLeast"/>
        <w:rPr>
          <w:rFonts w:ascii="微軟正黑體" w:eastAsia="微軟正黑體" w:hAnsi="微軟正黑體" w:cs="新細明體"/>
          <w:b/>
          <w:color w:val="C00000"/>
          <w:kern w:val="0"/>
          <w:sz w:val="22"/>
          <w:szCs w:val="22"/>
        </w:rPr>
      </w:pPr>
      <w:r w:rsidRPr="008431D8">
        <w:rPr>
          <w:rFonts w:ascii="微軟正黑體" w:eastAsia="微軟正黑體" w:hAnsi="微軟正黑體" w:cs="新細明體" w:hint="eastAsia"/>
          <w:b/>
          <w:color w:val="C00000"/>
          <w:kern w:val="0"/>
          <w:sz w:val="22"/>
          <w:szCs w:val="22"/>
        </w:rPr>
        <w:t>※餐食安排提醒：</w:t>
      </w:r>
    </w:p>
    <w:p w14:paraId="2F317013" w14:textId="77777777" w:rsidR="00BA18EA" w:rsidRPr="008431D8" w:rsidRDefault="00C61887" w:rsidP="00E5044F">
      <w:pPr>
        <w:widowControl/>
        <w:shd w:val="clear" w:color="auto" w:fill="FFFFFF"/>
        <w:spacing w:line="0" w:lineRule="atLeast"/>
        <w:rPr>
          <w:rFonts w:ascii="微軟正黑體" w:eastAsia="微軟正黑體" w:hAnsi="微軟正黑體" w:cs="新細明體"/>
          <w:color w:val="000000" w:themeColor="text1"/>
          <w:kern w:val="0"/>
          <w:sz w:val="22"/>
          <w:szCs w:val="22"/>
        </w:rPr>
      </w:pPr>
      <w:r w:rsidRPr="008431D8">
        <w:rPr>
          <w:rFonts w:ascii="微軟正黑體" w:eastAsia="微軟正黑體" w:hAnsi="微軟正黑體" w:cs="新細明體" w:hint="eastAsia"/>
          <w:color w:val="000000" w:themeColor="text1"/>
          <w:kern w:val="0"/>
          <w:sz w:val="22"/>
          <w:szCs w:val="22"/>
        </w:rPr>
        <w:t>1.享用燒烤自助餐時~請待全熟才食用，請勿生熟食混用，避免腸胃不適。</w:t>
      </w:r>
    </w:p>
    <w:p w14:paraId="72CAD7B6" w14:textId="09D0ED6F" w:rsidR="00A956B9" w:rsidRPr="008431D8" w:rsidRDefault="00C61887" w:rsidP="00E5044F">
      <w:pPr>
        <w:widowControl/>
        <w:shd w:val="clear" w:color="auto" w:fill="FFFFFF"/>
        <w:spacing w:line="0" w:lineRule="atLeast"/>
        <w:rPr>
          <w:rFonts w:ascii="微軟正黑體" w:eastAsia="微軟正黑體" w:hAnsi="微軟正黑體" w:cs="新細明體"/>
          <w:color w:val="000000" w:themeColor="text1"/>
          <w:kern w:val="0"/>
          <w:sz w:val="22"/>
          <w:szCs w:val="22"/>
        </w:rPr>
      </w:pPr>
      <w:r w:rsidRPr="008431D8">
        <w:rPr>
          <w:rFonts w:ascii="微軟正黑體" w:eastAsia="微軟正黑體" w:hAnsi="微軟正黑體" w:cs="新細明體"/>
          <w:color w:val="000000" w:themeColor="text1"/>
          <w:kern w:val="0"/>
          <w:sz w:val="22"/>
          <w:szCs w:val="22"/>
        </w:rPr>
        <w:t>2.</w:t>
      </w:r>
      <w:r w:rsidRPr="008431D8">
        <w:rPr>
          <w:rFonts w:ascii="微軟正黑體" w:eastAsia="微軟正黑體" w:hAnsi="微軟正黑體" w:cs="新細明體" w:hint="eastAsia"/>
          <w:color w:val="000000" w:themeColor="text1"/>
          <w:kern w:val="0"/>
          <w:sz w:val="22"/>
          <w:szCs w:val="22"/>
        </w:rPr>
        <w:t>海鮮屬性寒，享用海鮮，請依個人腸胃酌量，盡量不與椰子汁等併食，共餐時建議使用公筷母匙。</w:t>
      </w:r>
    </w:p>
    <w:p w14:paraId="6111ECF8" w14:textId="2F6351DD" w:rsidR="00BA18EA" w:rsidRPr="008431D8" w:rsidRDefault="00BA18EA" w:rsidP="00E5044F">
      <w:pPr>
        <w:widowControl/>
        <w:shd w:val="clear" w:color="auto" w:fill="FFFFFF"/>
        <w:spacing w:line="0" w:lineRule="atLeast"/>
        <w:rPr>
          <w:rFonts w:ascii="微軟正黑體" w:eastAsia="微軟正黑體" w:hAnsi="微軟正黑體" w:cs="新細明體" w:hint="eastAsia"/>
          <w:color w:val="FF0000"/>
          <w:kern w:val="0"/>
          <w:sz w:val="22"/>
          <w:szCs w:val="22"/>
        </w:rPr>
      </w:pPr>
      <w:r w:rsidRPr="008431D8">
        <w:rPr>
          <w:rFonts w:ascii="微軟正黑體" w:eastAsia="微軟正黑體" w:hAnsi="微軟正黑體" w:cs="Arial"/>
          <w:noProof/>
          <w:color w:val="5B616C"/>
          <w:kern w:val="0"/>
          <w:sz w:val="22"/>
          <w:szCs w:val="22"/>
        </w:rPr>
        <w:drawing>
          <wp:inline distT="0" distB="0" distL="0" distR="0" wp14:anchorId="104863DB" wp14:editId="18945070">
            <wp:extent cx="6740914" cy="1687830"/>
            <wp:effectExtent l="0" t="0" r="3175" b="7620"/>
            <wp:docPr id="10" name="圖片 10" descr="https://member.worldwide.com.tw/eWeb_worldwide/IMGDB/000091/000128/000129/000153/0000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mber.worldwide.com.tw/eWeb_worldwide/IMGDB/000091/000128/000129/000153/00002745.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740914" cy="1687830"/>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497"/>
      </w:tblGrid>
      <w:tr w:rsidR="00DD5C1C" w:rsidRPr="008431D8" w14:paraId="046D00C7" w14:textId="77777777" w:rsidTr="006A7E93">
        <w:trPr>
          <w:jc w:val="center"/>
        </w:trPr>
        <w:tc>
          <w:tcPr>
            <w:tcW w:w="1261" w:type="dxa"/>
            <w:shd w:val="clear" w:color="auto" w:fill="7030A0"/>
            <w:vAlign w:val="center"/>
          </w:tcPr>
          <w:p w14:paraId="6AC24DB0" w14:textId="77777777" w:rsidR="00DD5C1C" w:rsidRPr="008431D8" w:rsidRDefault="00DD5C1C" w:rsidP="00E5044F">
            <w:pPr>
              <w:spacing w:line="0" w:lineRule="atLeast"/>
              <w:jc w:val="center"/>
              <w:rPr>
                <w:rFonts w:ascii="微軟正黑體" w:eastAsia="微軟正黑體" w:hAnsi="微軟正黑體"/>
                <w:b/>
                <w:color w:val="FFFFFF" w:themeColor="background1"/>
                <w:sz w:val="22"/>
                <w:szCs w:val="22"/>
              </w:rPr>
            </w:pPr>
            <w:r w:rsidRPr="008431D8">
              <w:rPr>
                <w:rFonts w:ascii="微軟正黑體" w:eastAsia="微軟正黑體" w:hAnsi="微軟正黑體" w:hint="eastAsia"/>
                <w:b/>
                <w:color w:val="FFFFFF" w:themeColor="background1"/>
                <w:sz w:val="22"/>
                <w:szCs w:val="22"/>
              </w:rPr>
              <w:t>餐食</w:t>
            </w:r>
          </w:p>
        </w:tc>
        <w:tc>
          <w:tcPr>
            <w:tcW w:w="9497" w:type="dxa"/>
            <w:shd w:val="clear" w:color="auto" w:fill="E5DFEC" w:themeFill="accent4" w:themeFillTint="33"/>
            <w:vAlign w:val="center"/>
          </w:tcPr>
          <w:p w14:paraId="3B2B3A6B" w14:textId="2097C265" w:rsidR="00DD5C1C" w:rsidRPr="008431D8" w:rsidRDefault="00DD5C1C" w:rsidP="00E5044F">
            <w:pPr>
              <w:spacing w:line="0" w:lineRule="atLeast"/>
              <w:rPr>
                <w:rFonts w:ascii="微軟正黑體" w:eastAsia="微軟正黑體" w:hAnsi="微軟正黑體"/>
                <w:sz w:val="22"/>
                <w:szCs w:val="22"/>
              </w:rPr>
            </w:pPr>
            <w:r w:rsidRPr="008431D8">
              <w:rPr>
                <w:rFonts w:ascii="微軟正黑體" w:eastAsia="微軟正黑體" w:hAnsi="微軟正黑體" w:hint="eastAsia"/>
                <w:sz w:val="22"/>
                <w:szCs w:val="22"/>
              </w:rPr>
              <w:t>早餐：</w:t>
            </w:r>
            <w:r w:rsidRPr="008431D8">
              <w:rPr>
                <w:rFonts w:ascii="微軟正黑體" w:eastAsia="微軟正黑體" w:hAnsi="微軟正黑體" w:cs="新細明體" w:hint="eastAsia"/>
                <w:kern w:val="0"/>
                <w:sz w:val="22"/>
                <w:szCs w:val="22"/>
              </w:rPr>
              <w:t>飯店內用自助餐</w:t>
            </w:r>
            <w:r w:rsidR="003E57D9" w:rsidRPr="008431D8">
              <w:rPr>
                <w:rFonts w:ascii="微軟正黑體" w:eastAsia="微軟正黑體" w:hAnsi="微軟正黑體" w:cs="新細明體" w:hint="eastAsia"/>
                <w:kern w:val="0"/>
                <w:sz w:val="22"/>
                <w:szCs w:val="22"/>
              </w:rPr>
              <w:t xml:space="preserve">　　</w:t>
            </w:r>
            <w:r w:rsidRPr="008431D8">
              <w:rPr>
                <w:rFonts w:ascii="微軟正黑體" w:eastAsia="微軟正黑體" w:hAnsi="微軟正黑體" w:hint="eastAsia"/>
                <w:sz w:val="22"/>
                <w:szCs w:val="22"/>
              </w:rPr>
              <w:t>午餐：</w:t>
            </w:r>
            <w:r w:rsidR="00A956B9" w:rsidRPr="008431D8">
              <w:rPr>
                <w:rFonts w:ascii="微軟正黑體" w:eastAsia="微軟正黑體" w:hAnsi="微軟正黑體" w:hint="eastAsia"/>
                <w:sz w:val="22"/>
                <w:szCs w:val="22"/>
              </w:rPr>
              <w:t>海鮮火鍋</w:t>
            </w:r>
            <w:r w:rsidR="004E0CA6" w:rsidRPr="008431D8">
              <w:rPr>
                <w:rFonts w:ascii="微軟正黑體" w:eastAsia="微軟正黑體" w:hAnsi="微軟正黑體" w:hint="eastAsia"/>
                <w:sz w:val="22"/>
                <w:szCs w:val="22"/>
              </w:rPr>
              <w:t>+</w:t>
            </w:r>
            <w:r w:rsidR="00A74A7A" w:rsidRPr="008431D8">
              <w:rPr>
                <w:rFonts w:ascii="微軟正黑體" w:eastAsia="微軟正黑體" w:hAnsi="微軟正黑體" w:hint="eastAsia"/>
                <w:sz w:val="22"/>
                <w:szCs w:val="22"/>
              </w:rPr>
              <w:t>魷魚</w:t>
            </w:r>
            <w:r w:rsidR="00A956B9" w:rsidRPr="008431D8">
              <w:rPr>
                <w:rFonts w:ascii="微軟正黑體" w:eastAsia="微軟正黑體" w:hAnsi="微軟正黑體" w:hint="eastAsia"/>
                <w:sz w:val="22"/>
                <w:szCs w:val="22"/>
              </w:rPr>
              <w:t>每人一隻</w:t>
            </w:r>
            <w:r w:rsidR="008431D8" w:rsidRPr="008431D8">
              <w:rPr>
                <w:rFonts w:ascii="微軟正黑體" w:eastAsia="微軟正黑體" w:hAnsi="微軟正黑體" w:hint="eastAsia"/>
                <w:sz w:val="22"/>
                <w:szCs w:val="22"/>
              </w:rPr>
              <w:t>（</w:t>
            </w:r>
            <w:r w:rsidR="00A74A7A" w:rsidRPr="008431D8">
              <w:rPr>
                <w:rFonts w:ascii="微軟正黑體" w:eastAsia="微軟正黑體" w:hAnsi="微軟正黑體" w:hint="eastAsia"/>
                <w:sz w:val="22"/>
                <w:szCs w:val="22"/>
              </w:rPr>
              <w:t>含椰子一人一顆</w:t>
            </w:r>
            <w:r w:rsidR="008431D8" w:rsidRPr="008431D8">
              <w:rPr>
                <w:rFonts w:ascii="微軟正黑體" w:eastAsia="微軟正黑體" w:hAnsi="微軟正黑體" w:hint="eastAsia"/>
                <w:sz w:val="22"/>
                <w:szCs w:val="22"/>
              </w:rPr>
              <w:t>）</w:t>
            </w:r>
            <w:r w:rsidR="002F3AD1" w:rsidRPr="008431D8">
              <w:rPr>
                <w:rFonts w:ascii="微軟正黑體" w:eastAsia="微軟正黑體" w:hAnsi="微軟正黑體" w:hint="eastAsia"/>
                <w:sz w:val="22"/>
                <w:szCs w:val="22"/>
              </w:rPr>
              <w:t>USD18</w:t>
            </w:r>
            <w:r w:rsidR="003E57D9" w:rsidRPr="008431D8">
              <w:rPr>
                <w:rFonts w:ascii="微軟正黑體" w:eastAsia="微軟正黑體" w:hAnsi="微軟正黑體"/>
                <w:sz w:val="22"/>
                <w:szCs w:val="22"/>
              </w:rPr>
              <w:br/>
            </w:r>
            <w:r w:rsidRPr="008431D8">
              <w:rPr>
                <w:rFonts w:ascii="微軟正黑體" w:eastAsia="微軟正黑體" w:hAnsi="微軟正黑體" w:cs="新細明體" w:hint="eastAsia"/>
                <w:kern w:val="0"/>
                <w:sz w:val="22"/>
                <w:szCs w:val="22"/>
              </w:rPr>
              <w:t>晚餐：</w:t>
            </w:r>
            <w:r w:rsidR="00A956B9" w:rsidRPr="008431D8">
              <w:rPr>
                <w:rFonts w:ascii="微軟正黑體" w:eastAsia="微軟正黑體" w:hAnsi="微軟正黑體" w:cs="新細明體"/>
                <w:kern w:val="0"/>
                <w:sz w:val="22"/>
                <w:szCs w:val="22"/>
              </w:rPr>
              <w:t>SUN VIET</w:t>
            </w:r>
            <w:r w:rsidR="003E57D9" w:rsidRPr="008431D8">
              <w:rPr>
                <w:rFonts w:ascii="微軟正黑體" w:eastAsia="微軟正黑體" w:hAnsi="微軟正黑體" w:cs="新細明體" w:hint="eastAsia"/>
                <w:kern w:val="0"/>
                <w:sz w:val="22"/>
                <w:szCs w:val="22"/>
              </w:rPr>
              <w:t>燒烤自助餐（不含酒水）USD15</w:t>
            </w:r>
            <w:r w:rsidRPr="008431D8">
              <w:rPr>
                <w:rFonts w:ascii="微軟正黑體" w:eastAsia="微軟正黑體" w:hAnsi="微軟正黑體" w:cs="新細明體" w:hint="eastAsia"/>
                <w:kern w:val="0"/>
                <w:sz w:val="22"/>
                <w:szCs w:val="22"/>
              </w:rPr>
              <w:t xml:space="preserve"> </w:t>
            </w:r>
            <w:r w:rsidRPr="008431D8">
              <w:rPr>
                <w:rFonts w:ascii="微軟正黑體" w:eastAsia="微軟正黑體" w:hAnsi="微軟正黑體"/>
                <w:sz w:val="22"/>
                <w:szCs w:val="22"/>
              </w:rPr>
              <w:t xml:space="preserve"> </w:t>
            </w:r>
          </w:p>
        </w:tc>
      </w:tr>
      <w:tr w:rsidR="00DD5C1C" w:rsidRPr="008431D8" w14:paraId="587CA3CD" w14:textId="77777777" w:rsidTr="006A7E93">
        <w:trPr>
          <w:trHeight w:val="507"/>
          <w:jc w:val="center"/>
        </w:trPr>
        <w:tc>
          <w:tcPr>
            <w:tcW w:w="1261" w:type="dxa"/>
            <w:shd w:val="clear" w:color="auto" w:fill="7030A0"/>
            <w:vAlign w:val="center"/>
          </w:tcPr>
          <w:p w14:paraId="64C386F7" w14:textId="77777777" w:rsidR="00DD5C1C" w:rsidRPr="008431D8" w:rsidRDefault="00DD5C1C" w:rsidP="00E5044F">
            <w:pPr>
              <w:spacing w:line="0" w:lineRule="atLeast"/>
              <w:jc w:val="center"/>
              <w:rPr>
                <w:rFonts w:ascii="微軟正黑體" w:eastAsia="微軟正黑體" w:hAnsi="微軟正黑體"/>
                <w:b/>
                <w:color w:val="FFFFFF" w:themeColor="background1"/>
                <w:sz w:val="22"/>
                <w:szCs w:val="22"/>
              </w:rPr>
            </w:pPr>
            <w:r w:rsidRPr="008431D8">
              <w:rPr>
                <w:rFonts w:ascii="微軟正黑體" w:eastAsia="微軟正黑體" w:hAnsi="微軟正黑體" w:hint="eastAsia"/>
                <w:b/>
                <w:color w:val="FFFFFF" w:themeColor="background1"/>
                <w:sz w:val="22"/>
                <w:szCs w:val="22"/>
              </w:rPr>
              <w:t>住宿</w:t>
            </w:r>
          </w:p>
        </w:tc>
        <w:tc>
          <w:tcPr>
            <w:tcW w:w="9497" w:type="dxa"/>
            <w:vAlign w:val="center"/>
          </w:tcPr>
          <w:p w14:paraId="3C1DA62B" w14:textId="77777777" w:rsidR="00DD5C1C" w:rsidRPr="008431D8" w:rsidRDefault="0096499B" w:rsidP="00E5044F">
            <w:pPr>
              <w:widowControl/>
              <w:shd w:val="clear" w:color="auto" w:fill="FFFFFF"/>
              <w:spacing w:line="0" w:lineRule="atLeast"/>
              <w:rPr>
                <w:rFonts w:ascii="微軟正黑體" w:eastAsia="微軟正黑體" w:hAnsi="微軟正黑體"/>
                <w:sz w:val="22"/>
                <w:szCs w:val="22"/>
              </w:rPr>
            </w:pPr>
            <w:r w:rsidRPr="008431D8">
              <w:rPr>
                <w:rFonts w:ascii="微軟正黑體" w:eastAsia="微軟正黑體" w:hAnsi="微軟正黑體" w:hint="eastAsia"/>
                <w:sz w:val="22"/>
                <w:szCs w:val="22"/>
              </w:rPr>
              <w:t xml:space="preserve">四星-孟青飯店MUONG THANH LUXURY 或 AVS HOTEL 或 海洋珍珠飯店OCEAN PEARL HOTEL 或 阿瑪琳度假村AMARIN RESORT 或 帕爾米水療度假村THE PALMY PHU QUOC RESORT &amp; SPA 或 伊甸園度假村EDEN RESORT </w:t>
            </w:r>
            <w:r w:rsidR="00391536" w:rsidRPr="008431D8">
              <w:rPr>
                <w:rFonts w:ascii="微軟正黑體" w:eastAsia="微軟正黑體" w:hAnsi="微軟正黑體" w:hint="eastAsia"/>
                <w:sz w:val="22"/>
                <w:szCs w:val="22"/>
              </w:rPr>
              <w:t>或 大溪地飯店TAHITI HOTEL 或 聖花園度假村SANTA GARDEN</w:t>
            </w:r>
            <w:r w:rsidRPr="008431D8">
              <w:rPr>
                <w:rFonts w:ascii="微軟正黑體" w:eastAsia="微軟正黑體" w:hAnsi="微軟正黑體" w:hint="eastAsia"/>
                <w:sz w:val="22"/>
                <w:szCs w:val="22"/>
              </w:rPr>
              <w:t>或同級</w:t>
            </w:r>
          </w:p>
        </w:tc>
      </w:tr>
    </w:tbl>
    <w:p w14:paraId="33E5A6E3" w14:textId="762729D9" w:rsidR="00E27A8E" w:rsidRPr="00E5044F" w:rsidRDefault="00E27A8E" w:rsidP="00E5044F">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E5044F">
        <w:rPr>
          <w:rFonts w:ascii="微軟正黑體" w:eastAsia="微軟正黑體" w:hAnsi="微軟正黑體" w:cs="新細明體" w:hint="eastAsia"/>
          <w:b/>
          <w:bCs/>
          <w:color w:val="0070C0"/>
          <w:kern w:val="36"/>
          <w:sz w:val="28"/>
          <w:szCs w:val="28"/>
        </w:rPr>
        <w:t>第四天　快艇跳島遊（跳島遊～簡易浮潛/高空美拍）→太陽世界香島自然公園</w:t>
      </w:r>
      <w:r w:rsidR="008431D8">
        <w:rPr>
          <w:rFonts w:ascii="微軟正黑體" w:eastAsia="微軟正黑體" w:hAnsi="微軟正黑體" w:cs="新細明體" w:hint="eastAsia"/>
          <w:b/>
          <w:bCs/>
          <w:color w:val="0070C0"/>
          <w:kern w:val="36"/>
          <w:sz w:val="28"/>
          <w:szCs w:val="28"/>
        </w:rPr>
        <w:t>（</w:t>
      </w:r>
      <w:r w:rsidRPr="00E5044F">
        <w:rPr>
          <w:rFonts w:ascii="微軟正黑體" w:eastAsia="微軟正黑體" w:hAnsi="微軟正黑體" w:cs="新細明體" w:hint="eastAsia"/>
          <w:b/>
          <w:bCs/>
          <w:color w:val="0070C0"/>
          <w:kern w:val="36"/>
          <w:sz w:val="28"/>
          <w:szCs w:val="28"/>
        </w:rPr>
        <w:t>Aquatopia水樂園、木蛇：世界最長木造雲霄飛車、鷹眼：360度旋轉景觀塔</w:t>
      </w:r>
      <w:r w:rsidR="008431D8">
        <w:rPr>
          <w:rFonts w:ascii="微軟正黑體" w:eastAsia="微軟正黑體" w:hAnsi="微軟正黑體" w:cs="新細明體" w:hint="eastAsia"/>
          <w:b/>
          <w:bCs/>
          <w:color w:val="0070C0"/>
          <w:kern w:val="36"/>
          <w:sz w:val="28"/>
          <w:szCs w:val="28"/>
        </w:rPr>
        <w:t>）</w:t>
      </w:r>
      <w:r w:rsidRPr="00E5044F">
        <w:rPr>
          <w:rFonts w:ascii="微軟正黑體" w:eastAsia="微軟正黑體" w:hAnsi="微軟正黑體" w:cs="新細明體" w:hint="eastAsia"/>
          <w:b/>
          <w:bCs/>
          <w:color w:val="0070C0"/>
          <w:kern w:val="36"/>
          <w:sz w:val="28"/>
          <w:szCs w:val="28"/>
        </w:rPr>
        <w:t>→世界紀錄最長跨海纜車～360度海景盡收眼底→漫遊~地中海日落小鎮（網紅夢幻打卡地：中央村鐘樓、筆塔、龐貝遺跡、龍梯、浪漫吻橋</w:t>
      </w:r>
      <w:r w:rsidR="00A956B9" w:rsidRPr="00E5044F">
        <w:rPr>
          <w:rFonts w:ascii="微軟正黑體" w:eastAsia="微軟正黑體" w:hAnsi="微軟正黑體" w:cs="新細明體" w:hint="eastAsia"/>
          <w:b/>
          <w:bCs/>
          <w:color w:val="0070C0"/>
          <w:kern w:val="36"/>
          <w:sz w:val="28"/>
          <w:szCs w:val="28"/>
        </w:rPr>
        <w:t>/含門票</w:t>
      </w:r>
      <w:r w:rsidRPr="00E5044F">
        <w:rPr>
          <w:rFonts w:ascii="微軟正黑體" w:eastAsia="微軟正黑體" w:hAnsi="微軟正黑體" w:cs="新細明體" w:hint="eastAsia"/>
          <w:b/>
          <w:bCs/>
          <w:color w:val="0070C0"/>
          <w:kern w:val="36"/>
          <w:sz w:val="28"/>
          <w:szCs w:val="28"/>
        </w:rPr>
        <w:t>）</w:t>
      </w:r>
    </w:p>
    <w:p w14:paraId="0C402AF5" w14:textId="02342331" w:rsidR="00E27A8E" w:rsidRPr="008431D8" w:rsidRDefault="00E27A8E"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b/>
          <w:color w:val="E36C0A" w:themeColor="accent6" w:themeShade="BF"/>
          <w:kern w:val="0"/>
          <w:sz w:val="22"/>
          <w:szCs w:val="22"/>
        </w:rPr>
        <w:t>【南島快艇跳島遊（海洋明珠島 指甲島 梅姑島）】</w:t>
      </w:r>
      <w:r w:rsidRPr="008431D8">
        <w:rPr>
          <w:rFonts w:ascii="微軟正黑體" w:eastAsia="微軟正黑體" w:hAnsi="微軟正黑體" w:cs="新細明體" w:hint="eastAsia"/>
          <w:kern w:val="0"/>
          <w:sz w:val="22"/>
          <w:szCs w:val="22"/>
        </w:rPr>
        <w:t>安泰群島，在泰國灣內，屬於越南堅江省富國島縣香島鄉管轄，是越南海洋生態保護區之一，Hon Thom</w:t>
      </w:r>
      <w:r w:rsidR="008431D8" w:rsidRPr="008431D8">
        <w:rPr>
          <w:rFonts w:ascii="微軟正黑體" w:eastAsia="微軟正黑體" w:hAnsi="微軟正黑體" w:cs="新細明體" w:hint="eastAsia"/>
          <w:kern w:val="0"/>
          <w:sz w:val="22"/>
          <w:szCs w:val="22"/>
        </w:rPr>
        <w:t>（</w:t>
      </w:r>
      <w:r w:rsidRPr="008431D8">
        <w:rPr>
          <w:rFonts w:ascii="微軟正黑體" w:eastAsia="微軟正黑體" w:hAnsi="微軟正黑體" w:cs="新細明體" w:hint="eastAsia"/>
          <w:kern w:val="0"/>
          <w:sz w:val="22"/>
          <w:szCs w:val="22"/>
        </w:rPr>
        <w:t>香島</w:t>
      </w:r>
      <w:r w:rsidR="008431D8" w:rsidRPr="008431D8">
        <w:rPr>
          <w:rFonts w:ascii="微軟正黑體" w:eastAsia="微軟正黑體" w:hAnsi="微軟正黑體" w:cs="新細明體" w:hint="eastAsia"/>
          <w:kern w:val="0"/>
          <w:sz w:val="22"/>
          <w:szCs w:val="22"/>
        </w:rPr>
        <w:t>）</w:t>
      </w:r>
      <w:r w:rsidRPr="008431D8">
        <w:rPr>
          <w:rFonts w:ascii="微軟正黑體" w:eastAsia="微軟正黑體" w:hAnsi="微軟正黑體" w:cs="新細明體" w:hint="eastAsia"/>
          <w:kern w:val="0"/>
          <w:sz w:val="22"/>
          <w:szCs w:val="22"/>
        </w:rPr>
        <w:t>也是這個島群中最大的島嶼。包快艇從香島出發探索南端海洋公園境內的夢幻小島，相較起傳統的觀光船自安泰碼頭出發，也節省了海上交通的時間與距離。岩石花園（浮潛、戲水）岩石花園是富國島上最寧靜的生態旅遊景點之一，許多花崗岩從碧綠色的海水中竄出，分散在這美麗的海面上，宛如一座海上祕密花園。這裡由於海床很淺，所以也是最適合在大海中暢遊和浮潛。只要穿上救生衣、帶上浮潛面鏡和呼吸管，就可以輕易地與大海親密接觸，邂逅悠閒的熱帶魚群，傾聽大海的聲音。</w:t>
      </w:r>
    </w:p>
    <w:p w14:paraId="14BCC057" w14:textId="40D08F14" w:rsidR="00E27A8E" w:rsidRPr="008431D8" w:rsidRDefault="00E27A8E" w:rsidP="00E5044F">
      <w:pPr>
        <w:widowControl/>
        <w:shd w:val="clear" w:color="auto" w:fill="FFFFFF"/>
        <w:spacing w:line="0" w:lineRule="atLeast"/>
        <w:rPr>
          <w:rFonts w:ascii="微軟正黑體" w:eastAsia="微軟正黑體" w:hAnsi="微軟正黑體" w:cs="新細明體"/>
          <w:color w:val="FF0000"/>
          <w:kern w:val="0"/>
          <w:sz w:val="22"/>
          <w:szCs w:val="22"/>
        </w:rPr>
      </w:pPr>
      <w:r w:rsidRPr="008431D8">
        <w:rPr>
          <w:rFonts w:ascii="微軟正黑體" w:eastAsia="微軟正黑體" w:hAnsi="微軟正黑體" w:cs="新細明體" w:hint="eastAsia"/>
          <w:b/>
          <w:color w:val="E36C0A" w:themeColor="accent6" w:themeShade="BF"/>
          <w:kern w:val="0"/>
          <w:sz w:val="22"/>
          <w:szCs w:val="22"/>
        </w:rPr>
        <w:t>【Hon Mong Tay 南指甲島】</w:t>
      </w:r>
      <w:r w:rsidRPr="008431D8">
        <w:rPr>
          <w:rFonts w:ascii="微軟正黑體" w:eastAsia="微軟正黑體" w:hAnsi="微軟正黑體" w:cs="新細明體" w:hint="eastAsia"/>
          <w:kern w:val="0"/>
          <w:sz w:val="22"/>
          <w:szCs w:val="22"/>
        </w:rPr>
        <w:t>這是一個美麗又充滿魅力，浪漫又荒涼島嶼，處處都有驚喜的自然美景，有月亮形狀的原始海灘、細白的沙灘，藍綠色澄的海水，展現未經開發的狂野之美。站在島上只聽到海浪輕柔拍打沙岸的聲音、樹木的低語，以及昆蟲動物的鳴叫…所有這些都是自然的聲音，取代了城市的喧囂，宛如電影中無人島的景色，對於喜歡攝影的人，南指甲島就是天堂，在島上記得來張浪漫的自拍，站在任何角落，背後的場景足以使畫面完美。</w:t>
      </w:r>
      <w:r w:rsidRPr="008431D8">
        <w:rPr>
          <w:rFonts w:ascii="微軟正黑體" w:eastAsia="微軟正黑體" w:hAnsi="微軟正黑體" w:cs="新細明體" w:hint="eastAsia"/>
          <w:color w:val="FF0000"/>
          <w:kern w:val="0"/>
          <w:sz w:val="22"/>
          <w:szCs w:val="22"/>
        </w:rPr>
        <w:t>※請自付船家小費usd1或2萬越南盾</w:t>
      </w:r>
      <w:r w:rsidRPr="008431D8">
        <w:rPr>
          <w:rFonts w:ascii="微軟正黑體" w:eastAsia="微軟正黑體" w:hAnsi="微軟正黑體" w:cs="新細明體"/>
          <w:kern w:val="0"/>
          <w:sz w:val="22"/>
          <w:szCs w:val="22"/>
        </w:rPr>
        <w:br/>
      </w:r>
      <w:r w:rsidRPr="008431D8">
        <w:rPr>
          <w:rFonts w:ascii="微軟正黑體" w:eastAsia="微軟正黑體" w:hAnsi="微軟正黑體" w:cs="新細明體" w:hint="eastAsia"/>
          <w:color w:val="0000FF"/>
          <w:kern w:val="0"/>
          <w:sz w:val="22"/>
          <w:szCs w:val="22"/>
        </w:rPr>
        <w:t>溫馨提示：本日請攜帶泳裝</w:t>
      </w:r>
      <w:r w:rsidR="008431D8" w:rsidRPr="008431D8">
        <w:rPr>
          <w:rFonts w:ascii="微軟正黑體" w:eastAsia="微軟正黑體" w:hAnsi="微軟正黑體" w:cs="新細明體" w:hint="eastAsia"/>
          <w:color w:val="0000FF"/>
          <w:kern w:val="0"/>
          <w:sz w:val="22"/>
          <w:szCs w:val="22"/>
        </w:rPr>
        <w:t>（</w:t>
      </w:r>
      <w:r w:rsidR="00D85A30" w:rsidRPr="008431D8">
        <w:rPr>
          <w:rFonts w:ascii="微軟正黑體" w:eastAsia="微軟正黑體" w:hAnsi="微軟正黑體" w:cs="新細明體" w:hint="eastAsia"/>
          <w:color w:val="0000FF"/>
          <w:kern w:val="0"/>
          <w:sz w:val="22"/>
          <w:szCs w:val="22"/>
        </w:rPr>
        <w:t>不可有拉鍊或金屬</w:t>
      </w:r>
      <w:r w:rsidR="008431D8" w:rsidRPr="008431D8">
        <w:rPr>
          <w:rFonts w:ascii="微軟正黑體" w:eastAsia="微軟正黑體" w:hAnsi="微軟正黑體" w:cs="新細明體" w:hint="eastAsia"/>
          <w:color w:val="0000FF"/>
          <w:kern w:val="0"/>
          <w:sz w:val="22"/>
          <w:szCs w:val="22"/>
        </w:rPr>
        <w:t>）</w:t>
      </w:r>
      <w:r w:rsidR="00D85A30" w:rsidRPr="008431D8">
        <w:rPr>
          <w:rFonts w:ascii="微軟正黑體" w:eastAsia="微軟正黑體" w:hAnsi="微軟正黑體" w:cs="新細明體" w:hint="eastAsia"/>
          <w:color w:val="0000FF"/>
          <w:kern w:val="0"/>
          <w:sz w:val="22"/>
          <w:szCs w:val="22"/>
        </w:rPr>
        <w:t>、更換衣物</w:t>
      </w:r>
      <w:r w:rsidRPr="008431D8">
        <w:rPr>
          <w:rFonts w:ascii="微軟正黑體" w:eastAsia="微軟正黑體" w:hAnsi="微軟正黑體" w:cs="新細明體" w:hint="eastAsia"/>
          <w:color w:val="0000FF"/>
          <w:kern w:val="0"/>
          <w:sz w:val="22"/>
          <w:szCs w:val="22"/>
        </w:rPr>
        <w:t>，</w:t>
      </w:r>
      <w:r w:rsidR="00D85A30" w:rsidRPr="008431D8">
        <w:rPr>
          <w:rFonts w:ascii="微軟正黑體" w:eastAsia="微軟正黑體" w:hAnsi="微軟正黑體" w:cs="新細明體" w:hint="eastAsia"/>
          <w:color w:val="0000FF"/>
          <w:kern w:val="0"/>
          <w:sz w:val="22"/>
          <w:szCs w:val="22"/>
        </w:rPr>
        <w:t>多喝水</w:t>
      </w:r>
      <w:r w:rsidRPr="008431D8">
        <w:rPr>
          <w:rFonts w:ascii="微軟正黑體" w:eastAsia="微軟正黑體" w:hAnsi="微軟正黑體" w:cs="新細明體" w:hint="eastAsia"/>
          <w:color w:val="0000FF"/>
          <w:kern w:val="0"/>
          <w:sz w:val="22"/>
          <w:szCs w:val="22"/>
        </w:rPr>
        <w:t>並請做好防曬。</w:t>
      </w:r>
    </w:p>
    <w:p w14:paraId="282B7A16" w14:textId="77777777" w:rsidR="00E27A8E" w:rsidRPr="008431D8" w:rsidRDefault="00E27A8E" w:rsidP="00E5044F">
      <w:pPr>
        <w:widowControl/>
        <w:shd w:val="clear" w:color="auto" w:fill="FFFFFF"/>
        <w:spacing w:line="0" w:lineRule="atLeast"/>
        <w:rPr>
          <w:rFonts w:ascii="微軟正黑體" w:eastAsia="微軟正黑體" w:hAnsi="微軟正黑體" w:cs="新細明體"/>
          <w:color w:val="000000" w:themeColor="text1"/>
          <w:kern w:val="0"/>
          <w:sz w:val="22"/>
          <w:szCs w:val="22"/>
        </w:rPr>
      </w:pPr>
      <w:r w:rsidRPr="008431D8">
        <w:rPr>
          <w:rFonts w:ascii="微軟正黑體" w:eastAsia="微軟正黑體" w:hAnsi="微軟正黑體" w:cs="新細明體" w:hint="eastAsia"/>
          <w:b/>
          <w:color w:val="FF0000"/>
          <w:kern w:val="0"/>
          <w:sz w:val="22"/>
          <w:szCs w:val="22"/>
        </w:rPr>
        <w:t>水上活動特別說明：</w:t>
      </w:r>
      <w:r w:rsidRPr="008431D8">
        <w:rPr>
          <w:rFonts w:ascii="微軟正黑體" w:eastAsia="微軟正黑體" w:hAnsi="微軟正黑體" w:cs="新細明體"/>
          <w:color w:val="FF0000"/>
          <w:kern w:val="0"/>
          <w:sz w:val="22"/>
          <w:szCs w:val="22"/>
        </w:rPr>
        <w:br/>
      </w:r>
      <w:r w:rsidRPr="008431D8">
        <w:rPr>
          <w:rFonts w:ascii="微軟正黑體" w:eastAsia="微軟正黑體" w:hAnsi="微軟正黑體" w:cs="新細明體" w:hint="eastAsia"/>
          <w:color w:val="000000" w:themeColor="text1"/>
          <w:kern w:val="0"/>
          <w:sz w:val="22"/>
          <w:szCs w:val="22"/>
        </w:rPr>
        <w:t>1</w:t>
      </w:r>
      <w:r w:rsidRPr="008431D8">
        <w:rPr>
          <w:rFonts w:ascii="微軟正黑體" w:eastAsia="微軟正黑體" w:hAnsi="微軟正黑體" w:cs="新細明體"/>
          <w:color w:val="000000" w:themeColor="text1"/>
          <w:kern w:val="0"/>
          <w:sz w:val="22"/>
          <w:szCs w:val="22"/>
        </w:rPr>
        <w:t>.</w:t>
      </w:r>
      <w:r w:rsidRPr="008431D8">
        <w:rPr>
          <w:rFonts w:ascii="微軟正黑體" w:eastAsia="微軟正黑體" w:hAnsi="微軟正黑體" w:cs="新細明體" w:hint="eastAsia"/>
          <w:color w:val="000000" w:themeColor="text1"/>
          <w:kern w:val="0"/>
          <w:sz w:val="22"/>
          <w:szCs w:val="22"/>
        </w:rPr>
        <w:t>包含浮潛，船家會提供簡易蛙鏡及呼吸管，如需有度數蛙鏡及蛙鞋旅客需自行攜帶，目前無提供租借服務。</w:t>
      </w:r>
      <w:r w:rsidRPr="008431D8">
        <w:rPr>
          <w:rFonts w:ascii="微軟正黑體" w:eastAsia="微軟正黑體" w:hAnsi="微軟正黑體" w:cs="新細明體"/>
          <w:color w:val="000000" w:themeColor="text1"/>
          <w:kern w:val="0"/>
          <w:sz w:val="22"/>
          <w:szCs w:val="22"/>
        </w:rPr>
        <w:br/>
      </w:r>
      <w:r w:rsidRPr="008431D8">
        <w:rPr>
          <w:rFonts w:ascii="微軟正黑體" w:eastAsia="微軟正黑體" w:hAnsi="微軟正黑體" w:cs="新細明體" w:hint="eastAsia"/>
          <w:color w:val="000000" w:themeColor="text1"/>
          <w:kern w:val="0"/>
          <w:sz w:val="22"/>
          <w:szCs w:val="22"/>
        </w:rPr>
        <w:t>2</w:t>
      </w:r>
      <w:r w:rsidRPr="008431D8">
        <w:rPr>
          <w:rFonts w:ascii="微軟正黑體" w:eastAsia="微軟正黑體" w:hAnsi="微軟正黑體" w:cs="新細明體"/>
          <w:color w:val="000000" w:themeColor="text1"/>
          <w:kern w:val="0"/>
          <w:sz w:val="22"/>
          <w:szCs w:val="22"/>
        </w:rPr>
        <w:t>.</w:t>
      </w:r>
      <w:r w:rsidRPr="008431D8">
        <w:rPr>
          <w:rFonts w:ascii="微軟正黑體" w:eastAsia="微軟正黑體" w:hAnsi="微軟正黑體" w:cs="新細明體" w:hint="eastAsia"/>
          <w:color w:val="000000" w:themeColor="text1"/>
          <w:kern w:val="0"/>
          <w:sz w:val="22"/>
          <w:szCs w:val="22"/>
        </w:rPr>
        <w:t>水上活動：香蕉船、水上摩托車、拖曳傘、獨木舟、瘋狂沙發、海底漫步、、、等，為現場付費自選項目，未包含。請依個人所需，自行報名參加。使用置物櫃、沖洗間、部分廁所需要付費，請注意！</w:t>
      </w:r>
      <w:r w:rsidRPr="008431D8">
        <w:rPr>
          <w:rFonts w:ascii="微軟正黑體" w:eastAsia="微軟正黑體" w:hAnsi="微軟正黑體" w:cs="新細明體"/>
          <w:color w:val="000000" w:themeColor="text1"/>
          <w:kern w:val="0"/>
          <w:sz w:val="22"/>
          <w:szCs w:val="22"/>
        </w:rPr>
        <w:br/>
      </w:r>
      <w:r w:rsidRPr="008431D8">
        <w:rPr>
          <w:rFonts w:ascii="微軟正黑體" w:eastAsia="微軟正黑體" w:hAnsi="微軟正黑體" w:cs="新細明體" w:hint="eastAsia"/>
          <w:color w:val="000000" w:themeColor="text1"/>
          <w:kern w:val="0"/>
          <w:sz w:val="22"/>
          <w:szCs w:val="22"/>
        </w:rPr>
        <w:t>3.水上活動有一定的刺激性與危險性，如果有心臟病、氣喘、高血壓、、等心血管疾病，或其他特殊疾病，或醫生交代勿從事激烈運動，或飲酒宿醉等情況，請勿參加。水上活動請自視個人身體狀況參加。</w:t>
      </w:r>
      <w:r w:rsidRPr="008431D8">
        <w:rPr>
          <w:rFonts w:ascii="微軟正黑體" w:eastAsia="微軟正黑體" w:hAnsi="微軟正黑體" w:cs="新細明體"/>
          <w:color w:val="000000" w:themeColor="text1"/>
          <w:kern w:val="0"/>
          <w:sz w:val="22"/>
          <w:szCs w:val="22"/>
        </w:rPr>
        <w:br/>
      </w:r>
      <w:r w:rsidRPr="008431D8">
        <w:rPr>
          <w:rFonts w:ascii="微軟正黑體" w:eastAsia="微軟正黑體" w:hAnsi="微軟正黑體" w:cs="新細明體" w:hint="eastAsia"/>
          <w:color w:val="000000" w:themeColor="text1"/>
          <w:kern w:val="0"/>
          <w:sz w:val="22"/>
          <w:szCs w:val="22"/>
        </w:rPr>
        <w:t>4</w:t>
      </w:r>
      <w:r w:rsidRPr="008431D8">
        <w:rPr>
          <w:rFonts w:ascii="微軟正黑體" w:eastAsia="微軟正黑體" w:hAnsi="微軟正黑體" w:cs="新細明體"/>
          <w:color w:val="000000" w:themeColor="text1"/>
          <w:kern w:val="0"/>
          <w:sz w:val="22"/>
          <w:szCs w:val="22"/>
        </w:rPr>
        <w:t>.</w:t>
      </w:r>
      <w:r w:rsidRPr="008431D8">
        <w:rPr>
          <w:rFonts w:ascii="微軟正黑體" w:eastAsia="微軟正黑體" w:hAnsi="微軟正黑體" w:cs="新細明體" w:hint="eastAsia"/>
          <w:color w:val="000000" w:themeColor="text1"/>
          <w:kern w:val="0"/>
          <w:sz w:val="22"/>
          <w:szCs w:val="22"/>
        </w:rPr>
        <w:t>進行水上活動，請務必穿上救生衣並配合救生人員及工作人員的指示！</w:t>
      </w:r>
      <w:r w:rsidRPr="008431D8">
        <w:rPr>
          <w:rFonts w:ascii="微軟正黑體" w:eastAsia="微軟正黑體" w:hAnsi="微軟正黑體" w:cs="新細明體"/>
          <w:color w:val="000000" w:themeColor="text1"/>
          <w:kern w:val="0"/>
          <w:sz w:val="22"/>
          <w:szCs w:val="22"/>
        </w:rPr>
        <w:br/>
      </w:r>
      <w:r w:rsidRPr="008431D8">
        <w:rPr>
          <w:rFonts w:ascii="微軟正黑體" w:eastAsia="微軟正黑體" w:hAnsi="微軟正黑體" w:cs="新細明體" w:hint="eastAsia"/>
          <w:color w:val="000000" w:themeColor="text1"/>
          <w:kern w:val="0"/>
          <w:sz w:val="22"/>
          <w:szCs w:val="22"/>
        </w:rPr>
        <w:t>5</w:t>
      </w:r>
      <w:r w:rsidRPr="008431D8">
        <w:rPr>
          <w:rFonts w:ascii="微軟正黑體" w:eastAsia="微軟正黑體" w:hAnsi="微軟正黑體" w:cs="新細明體"/>
          <w:color w:val="000000" w:themeColor="text1"/>
          <w:kern w:val="0"/>
          <w:sz w:val="22"/>
          <w:szCs w:val="22"/>
        </w:rPr>
        <w:t>.</w:t>
      </w:r>
      <w:r w:rsidRPr="008431D8">
        <w:rPr>
          <w:rFonts w:ascii="微軟正黑體" w:eastAsia="微軟正黑體" w:hAnsi="微軟正黑體" w:cs="新細明體" w:hint="eastAsia"/>
          <w:color w:val="000000" w:themeColor="text1"/>
          <w:kern w:val="0"/>
          <w:sz w:val="22"/>
          <w:szCs w:val="22"/>
        </w:rPr>
        <w:t>參加水上活動，請自備更換衣物、毛巾。</w:t>
      </w:r>
    </w:p>
    <w:p w14:paraId="26F7657A" w14:textId="59E2E7E4" w:rsidR="00E27A8E" w:rsidRPr="008431D8" w:rsidRDefault="00E27A8E" w:rsidP="00E5044F">
      <w:pPr>
        <w:widowControl/>
        <w:shd w:val="clear" w:color="auto" w:fill="FFFFFF"/>
        <w:spacing w:line="0" w:lineRule="atLeast"/>
        <w:rPr>
          <w:rFonts w:ascii="微軟正黑體" w:eastAsia="微軟正黑體" w:hAnsi="微軟正黑體" w:cs="新細明體"/>
          <w:color w:val="000000" w:themeColor="text1"/>
          <w:kern w:val="0"/>
          <w:sz w:val="22"/>
          <w:szCs w:val="22"/>
        </w:rPr>
      </w:pPr>
      <w:r w:rsidRPr="008431D8">
        <w:rPr>
          <w:rFonts w:ascii="微軟正黑體" w:eastAsia="微軟正黑體" w:hAnsi="微軟正黑體" w:cs="新細明體" w:hint="eastAsia"/>
          <w:color w:val="000000" w:themeColor="text1"/>
          <w:kern w:val="0"/>
          <w:sz w:val="22"/>
          <w:szCs w:val="22"/>
        </w:rPr>
        <w:t>6</w:t>
      </w:r>
      <w:r w:rsidRPr="008431D8">
        <w:rPr>
          <w:rFonts w:ascii="微軟正黑體" w:eastAsia="微軟正黑體" w:hAnsi="微軟正黑體" w:cs="新細明體"/>
          <w:color w:val="000000" w:themeColor="text1"/>
          <w:kern w:val="0"/>
          <w:sz w:val="22"/>
          <w:szCs w:val="22"/>
        </w:rPr>
        <w:t>.</w:t>
      </w:r>
      <w:r w:rsidRPr="008431D8">
        <w:rPr>
          <w:rFonts w:ascii="微軟正黑體" w:eastAsia="微軟正黑體" w:hAnsi="微軟正黑體" w:cs="新細明體" w:hint="eastAsia"/>
          <w:color w:val="000000" w:themeColor="text1"/>
          <w:kern w:val="0"/>
          <w:sz w:val="22"/>
          <w:szCs w:val="22"/>
        </w:rPr>
        <w:t>注意防曬與補充水分。</w:t>
      </w:r>
      <w:r w:rsidRPr="008431D8">
        <w:rPr>
          <w:rFonts w:ascii="微軟正黑體" w:eastAsia="微軟正黑體" w:hAnsi="微軟正黑體" w:cs="新細明體"/>
          <w:color w:val="000000" w:themeColor="text1"/>
          <w:kern w:val="0"/>
          <w:sz w:val="22"/>
          <w:szCs w:val="22"/>
        </w:rPr>
        <w:br/>
      </w:r>
      <w:r w:rsidRPr="008431D8">
        <w:rPr>
          <w:rFonts w:ascii="微軟正黑體" w:eastAsia="微軟正黑體" w:hAnsi="微軟正黑體" w:cs="新細明體" w:hint="eastAsia"/>
          <w:color w:val="000000" w:themeColor="text1"/>
          <w:kern w:val="0"/>
          <w:sz w:val="22"/>
          <w:szCs w:val="22"/>
        </w:rPr>
        <w:t>7.跳島行程若遇天候不佳風浪太大等不可亢力狀況，則改為香島一日遊</w:t>
      </w:r>
      <w:r w:rsidR="008431D8" w:rsidRPr="008431D8">
        <w:rPr>
          <w:rFonts w:ascii="微軟正黑體" w:eastAsia="微軟正黑體" w:hAnsi="微軟正黑體" w:cs="新細明體" w:hint="eastAsia"/>
          <w:color w:val="000000" w:themeColor="text1"/>
          <w:kern w:val="0"/>
          <w:sz w:val="22"/>
          <w:szCs w:val="22"/>
        </w:rPr>
        <w:t>（</w:t>
      </w:r>
      <w:r w:rsidRPr="008431D8">
        <w:rPr>
          <w:rFonts w:ascii="微軟正黑體" w:eastAsia="微軟正黑體" w:hAnsi="微軟正黑體" w:cs="新細明體" w:hint="eastAsia"/>
          <w:color w:val="000000" w:themeColor="text1"/>
          <w:kern w:val="0"/>
          <w:sz w:val="22"/>
          <w:szCs w:val="22"/>
        </w:rPr>
        <w:t>纜車來回共兩趟</w:t>
      </w:r>
      <w:r w:rsidR="008431D8" w:rsidRPr="008431D8">
        <w:rPr>
          <w:rFonts w:ascii="微軟正黑體" w:eastAsia="微軟正黑體" w:hAnsi="微軟正黑體" w:cs="新細明體" w:hint="eastAsia"/>
          <w:color w:val="000000" w:themeColor="text1"/>
          <w:kern w:val="0"/>
          <w:sz w:val="22"/>
          <w:szCs w:val="22"/>
        </w:rPr>
        <w:t>）</w:t>
      </w:r>
      <w:r w:rsidRPr="008431D8">
        <w:rPr>
          <w:rFonts w:ascii="微軟正黑體" w:eastAsia="微軟正黑體" w:hAnsi="微軟正黑體" w:cs="新細明體" w:hint="eastAsia"/>
          <w:color w:val="000000" w:themeColor="text1"/>
          <w:kern w:val="0"/>
          <w:sz w:val="22"/>
          <w:szCs w:val="22"/>
        </w:rPr>
        <w:t>。</w:t>
      </w:r>
    </w:p>
    <w:p w14:paraId="29218CE7" w14:textId="68B2EBB4" w:rsidR="00E27A8E" w:rsidRPr="008431D8" w:rsidRDefault="00E27A8E"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b/>
          <w:color w:val="E36C0A" w:themeColor="accent6" w:themeShade="BF"/>
          <w:kern w:val="0"/>
          <w:sz w:val="22"/>
          <w:szCs w:val="22"/>
        </w:rPr>
        <w:t xml:space="preserve">【陽光世界香島自然公園 </w:t>
      </w:r>
      <w:r w:rsidR="008431D8" w:rsidRPr="008431D8">
        <w:rPr>
          <w:rFonts w:ascii="微軟正黑體" w:eastAsia="微軟正黑體" w:hAnsi="微軟正黑體" w:cs="新細明體" w:hint="eastAsia"/>
          <w:b/>
          <w:color w:val="E36C0A" w:themeColor="accent6" w:themeShade="BF"/>
          <w:kern w:val="0"/>
          <w:sz w:val="22"/>
          <w:szCs w:val="22"/>
        </w:rPr>
        <w:t>（</w:t>
      </w:r>
      <w:r w:rsidRPr="008431D8">
        <w:rPr>
          <w:rFonts w:ascii="微軟正黑體" w:eastAsia="微軟正黑體" w:hAnsi="微軟正黑體" w:cs="新細明體" w:hint="eastAsia"/>
          <w:b/>
          <w:color w:val="E36C0A" w:themeColor="accent6" w:themeShade="BF"/>
          <w:kern w:val="0"/>
          <w:sz w:val="22"/>
          <w:szCs w:val="22"/>
        </w:rPr>
        <w:t>Aquatopia水樂園、木蛇：世界最長木造雲霄飛車、鷹眼：360度旋轉景觀塔</w:t>
      </w:r>
      <w:r w:rsidR="008431D8" w:rsidRPr="008431D8">
        <w:rPr>
          <w:rFonts w:ascii="微軟正黑體" w:eastAsia="微軟正黑體" w:hAnsi="微軟正黑體" w:cs="新細明體" w:hint="eastAsia"/>
          <w:b/>
          <w:color w:val="E36C0A" w:themeColor="accent6" w:themeShade="BF"/>
          <w:kern w:val="0"/>
          <w:sz w:val="22"/>
          <w:szCs w:val="22"/>
        </w:rPr>
        <w:t>）</w:t>
      </w:r>
      <w:r w:rsidRPr="008431D8">
        <w:rPr>
          <w:rFonts w:ascii="微軟正黑體" w:eastAsia="微軟正黑體" w:hAnsi="微軟正黑體" w:cs="新細明體" w:hint="eastAsia"/>
          <w:b/>
          <w:color w:val="E36C0A" w:themeColor="accent6" w:themeShade="BF"/>
          <w:kern w:val="0"/>
          <w:sz w:val="22"/>
          <w:szCs w:val="22"/>
        </w:rPr>
        <w:t>】</w:t>
      </w:r>
      <w:r w:rsidRPr="008431D8">
        <w:rPr>
          <w:rFonts w:ascii="微軟正黑體" w:eastAsia="微軟正黑體" w:hAnsi="微軟正黑體" w:cs="新細明體" w:hint="eastAsia"/>
          <w:kern w:val="0"/>
          <w:sz w:val="22"/>
          <w:szCs w:val="22"/>
        </w:rPr>
        <w:t>香島自然公園除了令人驚喜的跨海纜車外，園區內還有附設有休閒餐廳、咖啡廳、遊樂園、水上樂園，園區也聘請來自各國的樂團、演奏家、街頭藝人不定時的在每個角落展開藝術表演，也讓你的假期更精彩，千萬不要錯過。</w:t>
      </w:r>
    </w:p>
    <w:p w14:paraId="06C5B931" w14:textId="03B34948" w:rsidR="00E27A8E" w:rsidRPr="008431D8" w:rsidRDefault="00E27A8E"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b/>
          <w:color w:val="E36C0A" w:themeColor="accent6" w:themeShade="BF"/>
          <w:kern w:val="0"/>
          <w:sz w:val="22"/>
          <w:szCs w:val="22"/>
        </w:rPr>
        <w:t>【世界上最長的跨海纜車</w:t>
      </w:r>
      <w:r w:rsidR="008431D8" w:rsidRPr="008431D8">
        <w:rPr>
          <w:rFonts w:ascii="微軟正黑體" w:eastAsia="微軟正黑體" w:hAnsi="微軟正黑體" w:cs="新細明體" w:hint="eastAsia"/>
          <w:b/>
          <w:color w:val="E36C0A" w:themeColor="accent6" w:themeShade="BF"/>
          <w:kern w:val="0"/>
          <w:sz w:val="22"/>
          <w:szCs w:val="22"/>
        </w:rPr>
        <w:t>（</w:t>
      </w:r>
      <w:r w:rsidRPr="008431D8">
        <w:rPr>
          <w:rFonts w:ascii="微軟正黑體" w:eastAsia="微軟正黑體" w:hAnsi="微軟正黑體" w:cs="新細明體" w:hint="eastAsia"/>
          <w:b/>
          <w:color w:val="E36C0A" w:themeColor="accent6" w:themeShade="BF"/>
          <w:kern w:val="0"/>
          <w:sz w:val="22"/>
          <w:szCs w:val="22"/>
        </w:rPr>
        <w:t>金氏紀錄跨海纜車</w:t>
      </w:r>
      <w:r w:rsidR="008431D8" w:rsidRPr="008431D8">
        <w:rPr>
          <w:rFonts w:ascii="微軟正黑體" w:eastAsia="微軟正黑體" w:hAnsi="微軟正黑體" w:cs="新細明體" w:hint="eastAsia"/>
          <w:b/>
          <w:color w:val="E36C0A" w:themeColor="accent6" w:themeShade="BF"/>
          <w:kern w:val="0"/>
          <w:sz w:val="22"/>
          <w:szCs w:val="22"/>
        </w:rPr>
        <w:t>）</w:t>
      </w:r>
      <w:r w:rsidRPr="008431D8">
        <w:rPr>
          <w:rFonts w:ascii="微軟正黑體" w:eastAsia="微軟正黑體" w:hAnsi="微軟正黑體" w:cs="新細明體" w:hint="eastAsia"/>
          <w:b/>
          <w:color w:val="E36C0A" w:themeColor="accent6" w:themeShade="BF"/>
          <w:kern w:val="0"/>
          <w:sz w:val="22"/>
          <w:szCs w:val="22"/>
        </w:rPr>
        <w:t>～360度無敵海景】</w:t>
      </w:r>
      <w:r w:rsidRPr="008431D8">
        <w:rPr>
          <w:rFonts w:ascii="微軟正黑體" w:eastAsia="微軟正黑體" w:hAnsi="微軟正黑體" w:cs="新細明體" w:hint="eastAsia"/>
          <w:kern w:val="0"/>
          <w:sz w:val="22"/>
          <w:szCs w:val="22"/>
        </w:rPr>
        <w:t>2018年2月，富國島～陽光世界香島自然公園（Sun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彷彿一幅美麗的畫卷！不管是早晨還是黃昏，纜車上的視野都是欣賞南部小島最美的角度！</w:t>
      </w:r>
    </w:p>
    <w:p w14:paraId="3E27E634" w14:textId="77777777" w:rsidR="00E27A8E" w:rsidRPr="008431D8" w:rsidRDefault="00E27A8E"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b/>
          <w:color w:val="E36C0A" w:themeColor="accent6" w:themeShade="BF"/>
          <w:kern w:val="0"/>
          <w:sz w:val="22"/>
          <w:szCs w:val="22"/>
        </w:rPr>
        <w:t>【地中海日落小鎮漫遊】</w:t>
      </w:r>
      <w:r w:rsidRPr="008431D8">
        <w:rPr>
          <w:rFonts w:ascii="微軟正黑體" w:eastAsia="微軟正黑體" w:hAnsi="微軟正黑體" w:cs="新細明體" w:hint="eastAsia"/>
          <w:kern w:val="0"/>
          <w:sz w:val="22"/>
          <w:szCs w:val="22"/>
        </w:rPr>
        <w:t>地中海日落小鎮是富國島是安泰站旁邊的一個小鎮，是富國島新興的打卡地，總佔地面積達39.3公頃，歐式建築風格，古色古香讓人神魂顛倒，卻又不失奢華浪漫。 以歐洲標準風格建築的理念帶來了一種非常古老的美感，但又不失奢華和高貴。※特別安排自由漫步浪漫小鎮。</w:t>
      </w:r>
    </w:p>
    <w:p w14:paraId="1BB73EB9" w14:textId="77777777" w:rsidR="00E27A8E" w:rsidRPr="008431D8" w:rsidRDefault="00E27A8E"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b/>
          <w:bCs/>
          <w:color w:val="E36C0A" w:themeColor="accent6" w:themeShade="BF"/>
          <w:kern w:val="0"/>
          <w:sz w:val="22"/>
          <w:szCs w:val="22"/>
        </w:rPr>
        <w:t>網紅夢幻打卡地</w:t>
      </w:r>
      <w:r w:rsidRPr="008431D8">
        <w:rPr>
          <w:rFonts w:ascii="微軟正黑體" w:eastAsia="微軟正黑體" w:hAnsi="微軟正黑體" w:cs="新細明體" w:hint="eastAsia"/>
          <w:kern w:val="0"/>
          <w:sz w:val="22"/>
          <w:szCs w:val="22"/>
        </w:rPr>
        <w:t>：</w:t>
      </w:r>
    </w:p>
    <w:p w14:paraId="5FEDECE9" w14:textId="77777777" w:rsidR="00E27A8E" w:rsidRPr="008431D8" w:rsidRDefault="00E27A8E"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．中央村鐘樓：鐘樓高達75米，靈感來自義大利標誌性的聖彼得鐘樓，目前富國島南端地標性的建築，擁有最高的鐘樓，是絕佳的打卡地點。整座建築散發著復古的情調，帶給人濃厚的歐風氛圍。</w:t>
      </w:r>
    </w:p>
    <w:p w14:paraId="45A69F34" w14:textId="77777777" w:rsidR="00E27A8E" w:rsidRPr="008431D8" w:rsidRDefault="00E27A8E"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．筆塔：以埃及的石筆塔為藍本，富國島的筆塔在建築師才華橫溢的雙手下創造了一個像徵，一個從巨石走向大海和島嶼的歷史名勝，成為許多慕名而來的遊客拍照留念的地點。。</w:t>
      </w:r>
    </w:p>
    <w:p w14:paraId="243671B2" w14:textId="77777777" w:rsidR="00E27A8E" w:rsidRPr="008431D8" w:rsidRDefault="00E27A8E"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．龐貝遺跡：位於日落小鎮富國島的龐貝古城遺址是An Thoi纜車站左側的超夯打卡地，靈感來自龐貝石柱，製作高達數十米的超火紅作品。視野穿越門柱，遊客可以看到在蔚藍大海搭配纜車，被評選為超級熱門攝影點。</w:t>
      </w:r>
    </w:p>
    <w:p w14:paraId="57B49167" w14:textId="77777777" w:rsidR="00E27A8E" w:rsidRPr="008431D8" w:rsidRDefault="00E27A8E"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．龍梯：來到富國這個充滿地中海氣息的區域，另一個不容錯過的打卡地是龍梯，據說靈感來自舊金山的朗伯德街，通往海灘的階梯設計成蜿蜒曲折。</w:t>
      </w:r>
    </w:p>
    <w:p w14:paraId="453B1128" w14:textId="55F07B13" w:rsidR="002A2B2A" w:rsidRPr="008431D8" w:rsidRDefault="00E27A8E" w:rsidP="00E5044F">
      <w:pPr>
        <w:widowControl/>
        <w:shd w:val="clear" w:color="auto" w:fill="FFFFFF"/>
        <w:spacing w:line="0" w:lineRule="atLeast"/>
        <w:rPr>
          <w:rFonts w:ascii="微軟正黑體" w:eastAsia="微軟正黑體" w:hAnsi="微軟正黑體" w:cs="新細明體"/>
          <w:b/>
          <w:bCs/>
          <w:color w:val="FF0000"/>
          <w:kern w:val="0"/>
          <w:sz w:val="22"/>
          <w:szCs w:val="22"/>
        </w:rPr>
      </w:pPr>
      <w:r w:rsidRPr="008431D8">
        <w:rPr>
          <w:rFonts w:ascii="微軟正黑體" w:eastAsia="微軟正黑體" w:hAnsi="微軟正黑體" w:cs="新細明體" w:hint="eastAsia"/>
          <w:kern w:val="0"/>
          <w:sz w:val="22"/>
          <w:szCs w:val="22"/>
        </w:rPr>
        <w:t>．浪漫吻橋：永恆愛情的象徵富國島的全新地標～「親吻之橋」以牛郎織女的浪漫愛情故事為靈感，藝術家以面對面的距離設計了『剛剛好親吻』的距離，激發旅人們浪漫無限的遐想與魅力，尤其在夕陽西下的浪漫時刻中，彷彿也能感受到傳說中牛郎織女相會的感動。</w:t>
      </w:r>
      <w:r w:rsidRPr="008431D8">
        <w:rPr>
          <w:rFonts w:ascii="微軟正黑體" w:eastAsia="微軟正黑體" w:hAnsi="微軟正黑體" w:cs="新細明體"/>
          <w:kern w:val="0"/>
          <w:sz w:val="22"/>
          <w:szCs w:val="22"/>
        </w:rPr>
        <w:br/>
      </w:r>
      <w:r w:rsidRPr="008431D8">
        <w:rPr>
          <w:rFonts w:ascii="微軟正黑體" w:eastAsia="微軟正黑體" w:hAnsi="微軟正黑體" w:cs="新細明體" w:hint="eastAsia"/>
          <w:b/>
          <w:bCs/>
          <w:color w:val="FF0000"/>
          <w:kern w:val="0"/>
          <w:sz w:val="22"/>
          <w:szCs w:val="22"/>
        </w:rPr>
        <w:t>註：景區內的電瓶車，必須自費，如有需要，請另外支付NT$100元/每人。</w:t>
      </w:r>
    </w:p>
    <w:p w14:paraId="279AA239" w14:textId="000D0909" w:rsidR="00BA18EA" w:rsidRPr="008431D8" w:rsidRDefault="00BA18EA" w:rsidP="00E5044F">
      <w:pPr>
        <w:widowControl/>
        <w:shd w:val="clear" w:color="auto" w:fill="FFFFFF"/>
        <w:spacing w:line="0" w:lineRule="atLeast"/>
        <w:rPr>
          <w:rFonts w:ascii="微軟正黑體" w:eastAsia="微軟正黑體" w:hAnsi="微軟正黑體" w:cs="新細明體" w:hint="eastAsia"/>
          <w:b/>
          <w:bCs/>
          <w:color w:val="FF0000"/>
          <w:kern w:val="0"/>
          <w:sz w:val="22"/>
          <w:szCs w:val="22"/>
        </w:rPr>
      </w:pPr>
      <w:r w:rsidRPr="008431D8">
        <w:rPr>
          <w:rFonts w:ascii="微軟正黑體" w:eastAsia="微軟正黑體" w:hAnsi="微軟正黑體" w:cs="新細明體"/>
          <w:noProof/>
          <w:kern w:val="0"/>
          <w:sz w:val="22"/>
          <w:szCs w:val="22"/>
        </w:rPr>
        <w:drawing>
          <wp:inline distT="0" distB="0" distL="0" distR="0" wp14:anchorId="0F2048C2" wp14:editId="03E8E48B">
            <wp:extent cx="6767195" cy="1706880"/>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767195" cy="1706880"/>
                    </a:xfrm>
                    <a:prstGeom prst="rect">
                      <a:avLst/>
                    </a:prstGeom>
                    <a:noFill/>
                  </pic:spPr>
                </pic:pic>
              </a:graphicData>
            </a:graphic>
          </wp:inline>
        </w:drawing>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E27A8E" w:rsidRPr="008431D8" w14:paraId="4359EE0D" w14:textId="77777777" w:rsidTr="006A7E93">
        <w:trPr>
          <w:jc w:val="center"/>
        </w:trPr>
        <w:tc>
          <w:tcPr>
            <w:tcW w:w="1261" w:type="dxa"/>
            <w:shd w:val="clear" w:color="auto" w:fill="7030A0"/>
            <w:vAlign w:val="center"/>
          </w:tcPr>
          <w:p w14:paraId="060E0539" w14:textId="77777777" w:rsidR="00E27A8E" w:rsidRPr="008431D8" w:rsidRDefault="00E27A8E" w:rsidP="00E5044F">
            <w:pPr>
              <w:spacing w:line="0" w:lineRule="atLeast"/>
              <w:jc w:val="center"/>
              <w:rPr>
                <w:rFonts w:ascii="微軟正黑體" w:eastAsia="微軟正黑體" w:hAnsi="微軟正黑體"/>
                <w:b/>
                <w:color w:val="FFFFFF" w:themeColor="background1"/>
                <w:sz w:val="22"/>
                <w:szCs w:val="22"/>
              </w:rPr>
            </w:pPr>
            <w:r w:rsidRPr="008431D8">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62EB1F71" w14:textId="77777777" w:rsidR="00E27A8E" w:rsidRPr="008431D8" w:rsidRDefault="00E27A8E" w:rsidP="00E5044F">
            <w:pPr>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hint="eastAsia"/>
                <w:sz w:val="22"/>
                <w:szCs w:val="22"/>
              </w:rPr>
              <w:t>早餐：</w:t>
            </w:r>
            <w:r w:rsidRPr="008431D8">
              <w:rPr>
                <w:rFonts w:ascii="微軟正黑體" w:eastAsia="微軟正黑體" w:hAnsi="微軟正黑體" w:cs="新細明體" w:hint="eastAsia"/>
                <w:kern w:val="0"/>
                <w:sz w:val="22"/>
                <w:szCs w:val="22"/>
              </w:rPr>
              <w:t xml:space="preserve">飯店內用自助餐 </w:t>
            </w:r>
            <w:r w:rsidRPr="008431D8">
              <w:rPr>
                <w:rFonts w:ascii="微軟正黑體" w:eastAsia="微軟正黑體" w:hAnsi="微軟正黑體" w:cs="新細明體"/>
                <w:kern w:val="0"/>
                <w:sz w:val="22"/>
                <w:szCs w:val="22"/>
              </w:rPr>
              <w:t xml:space="preserve">     </w:t>
            </w:r>
            <w:r w:rsidRPr="008431D8">
              <w:rPr>
                <w:rFonts w:ascii="微軟正黑體" w:eastAsia="微軟正黑體" w:hAnsi="微軟正黑體" w:hint="eastAsia"/>
                <w:sz w:val="22"/>
                <w:szCs w:val="22"/>
              </w:rPr>
              <w:t>午餐：</w:t>
            </w:r>
            <w:r w:rsidRPr="008431D8">
              <w:rPr>
                <w:rFonts w:ascii="微軟正黑體" w:eastAsia="微軟正黑體" w:hAnsi="微軟正黑體" w:cs="新細明體" w:hint="eastAsia"/>
                <w:kern w:val="0"/>
                <w:sz w:val="22"/>
                <w:szCs w:val="22"/>
              </w:rPr>
              <w:t>島上自助餐（套票）</w:t>
            </w:r>
          </w:p>
          <w:p w14:paraId="712213AE" w14:textId="29E21E2A" w:rsidR="00E27A8E" w:rsidRPr="008431D8" w:rsidRDefault="00E27A8E" w:rsidP="00E5044F">
            <w:pPr>
              <w:spacing w:line="0" w:lineRule="atLeast"/>
              <w:rPr>
                <w:rFonts w:ascii="微軟正黑體" w:eastAsia="微軟正黑體" w:hAnsi="微軟正黑體"/>
                <w:sz w:val="22"/>
                <w:szCs w:val="22"/>
              </w:rPr>
            </w:pPr>
            <w:r w:rsidRPr="008431D8">
              <w:rPr>
                <w:rFonts w:ascii="微軟正黑體" w:eastAsia="微軟正黑體" w:hAnsi="微軟正黑體" w:cs="新細明體" w:hint="eastAsia"/>
                <w:kern w:val="0"/>
                <w:sz w:val="22"/>
                <w:szCs w:val="22"/>
              </w:rPr>
              <w:t>晚餐：</w:t>
            </w:r>
            <w:r w:rsidR="00A956B9" w:rsidRPr="008431D8">
              <w:rPr>
                <w:rFonts w:ascii="微軟正黑體" w:eastAsia="微軟正黑體" w:hAnsi="微軟正黑體" w:cs="新細明體" w:hint="eastAsia"/>
                <w:kern w:val="0"/>
                <w:sz w:val="22"/>
                <w:szCs w:val="22"/>
              </w:rPr>
              <w:t>地中海纜車</w:t>
            </w:r>
            <w:r w:rsidRPr="008431D8">
              <w:rPr>
                <w:rFonts w:ascii="微軟正黑體" w:eastAsia="微軟正黑體" w:hAnsi="微軟正黑體" w:cs="新細明體" w:hint="eastAsia"/>
                <w:kern w:val="0"/>
                <w:sz w:val="22"/>
                <w:szCs w:val="22"/>
              </w:rPr>
              <w:t>餐廳</w:t>
            </w:r>
            <w:r w:rsidR="00A159A3" w:rsidRPr="008431D8">
              <w:rPr>
                <w:rFonts w:ascii="微軟正黑體" w:eastAsia="微軟正黑體" w:hAnsi="微軟正黑體" w:cs="新細明體" w:hint="eastAsia"/>
                <w:kern w:val="0"/>
                <w:sz w:val="22"/>
                <w:szCs w:val="22"/>
              </w:rPr>
              <w:t>合菜</w:t>
            </w:r>
            <w:r w:rsidR="008431D8" w:rsidRPr="008431D8">
              <w:rPr>
                <w:rFonts w:ascii="微軟正黑體" w:eastAsia="微軟正黑體" w:hAnsi="微軟正黑體" w:cs="新細明體" w:hint="eastAsia"/>
                <w:kern w:val="0"/>
                <w:sz w:val="22"/>
                <w:szCs w:val="22"/>
              </w:rPr>
              <w:t>（</w:t>
            </w:r>
            <w:r w:rsidRPr="008431D8">
              <w:rPr>
                <w:rFonts w:ascii="微軟正黑體" w:eastAsia="微軟正黑體" w:hAnsi="微軟正黑體" w:cs="新細明體" w:hint="eastAsia"/>
                <w:kern w:val="0"/>
                <w:sz w:val="22"/>
                <w:szCs w:val="22"/>
              </w:rPr>
              <w:t>含酒水</w:t>
            </w:r>
            <w:r w:rsidR="008431D8" w:rsidRPr="008431D8">
              <w:rPr>
                <w:rFonts w:ascii="微軟正黑體" w:eastAsia="微軟正黑體" w:hAnsi="微軟正黑體" w:cs="新細明體" w:hint="eastAsia"/>
                <w:kern w:val="0"/>
                <w:sz w:val="22"/>
                <w:szCs w:val="22"/>
              </w:rPr>
              <w:t>）</w:t>
            </w:r>
            <w:r w:rsidRPr="008431D8">
              <w:rPr>
                <w:rFonts w:ascii="微軟正黑體" w:eastAsia="微軟正黑體" w:hAnsi="微軟正黑體" w:cs="新細明體" w:hint="eastAsia"/>
                <w:kern w:val="0"/>
                <w:sz w:val="22"/>
                <w:szCs w:val="22"/>
              </w:rPr>
              <w:t>USD15</w:t>
            </w:r>
            <w:r w:rsidRPr="008431D8">
              <w:rPr>
                <w:rFonts w:ascii="微軟正黑體" w:eastAsia="微軟正黑體" w:hAnsi="微軟正黑體" w:cs="新細明體"/>
                <w:kern w:val="0"/>
                <w:sz w:val="22"/>
                <w:szCs w:val="22"/>
              </w:rPr>
              <w:t xml:space="preserve"> </w:t>
            </w:r>
          </w:p>
        </w:tc>
      </w:tr>
      <w:tr w:rsidR="00E27A8E" w:rsidRPr="008431D8" w14:paraId="0C4D1226" w14:textId="77777777" w:rsidTr="006A7E93">
        <w:trPr>
          <w:trHeight w:val="507"/>
          <w:jc w:val="center"/>
        </w:trPr>
        <w:tc>
          <w:tcPr>
            <w:tcW w:w="1261" w:type="dxa"/>
            <w:shd w:val="clear" w:color="auto" w:fill="7030A0"/>
            <w:vAlign w:val="center"/>
          </w:tcPr>
          <w:p w14:paraId="6C0E3BAA" w14:textId="77777777" w:rsidR="00E27A8E" w:rsidRPr="008431D8" w:rsidRDefault="00E27A8E" w:rsidP="00E5044F">
            <w:pPr>
              <w:spacing w:line="0" w:lineRule="atLeast"/>
              <w:jc w:val="center"/>
              <w:rPr>
                <w:rFonts w:ascii="微軟正黑體" w:eastAsia="微軟正黑體" w:hAnsi="微軟正黑體"/>
                <w:b/>
                <w:color w:val="FFFFFF" w:themeColor="background1"/>
                <w:sz w:val="22"/>
                <w:szCs w:val="22"/>
              </w:rPr>
            </w:pPr>
            <w:r w:rsidRPr="008431D8">
              <w:rPr>
                <w:rFonts w:ascii="微軟正黑體" w:eastAsia="微軟正黑體" w:hAnsi="微軟正黑體" w:hint="eastAsia"/>
                <w:b/>
                <w:color w:val="FFFFFF" w:themeColor="background1"/>
                <w:sz w:val="22"/>
                <w:szCs w:val="22"/>
              </w:rPr>
              <w:t>住宿</w:t>
            </w:r>
          </w:p>
        </w:tc>
        <w:tc>
          <w:tcPr>
            <w:tcW w:w="9513" w:type="dxa"/>
            <w:vAlign w:val="center"/>
          </w:tcPr>
          <w:p w14:paraId="7913EBE1" w14:textId="77777777" w:rsidR="00E27A8E" w:rsidRPr="008431D8" w:rsidRDefault="00E27A8E" w:rsidP="00E5044F">
            <w:pPr>
              <w:widowControl/>
              <w:shd w:val="clear" w:color="auto" w:fill="FFFFFF"/>
              <w:spacing w:line="0" w:lineRule="atLeast"/>
              <w:rPr>
                <w:rFonts w:ascii="微軟正黑體" w:eastAsia="微軟正黑體" w:hAnsi="微軟正黑體"/>
                <w:sz w:val="22"/>
                <w:szCs w:val="22"/>
              </w:rPr>
            </w:pPr>
            <w:r w:rsidRPr="008431D8">
              <w:rPr>
                <w:rFonts w:ascii="微軟正黑體" w:eastAsia="微軟正黑體" w:hAnsi="微軟正黑體" w:hint="eastAsia"/>
                <w:sz w:val="22"/>
                <w:szCs w:val="22"/>
              </w:rPr>
              <w:t>四星-孟青飯店MUONG THANH LUXURY 或 AVS HOTEL 或 海洋珍珠飯店OCEAN PEARL HOTEL 或 阿瑪琳度假村AMARIN RESORT 或 帕爾米水療度假村THE PALMY PHU QUOC RESORT &amp; SPA 或 伊甸園度假村EDEN RESORT</w:t>
            </w:r>
            <w:r w:rsidR="00391536" w:rsidRPr="008431D8">
              <w:rPr>
                <w:rFonts w:ascii="微軟正黑體" w:eastAsia="微軟正黑體" w:hAnsi="微軟正黑體" w:hint="eastAsia"/>
                <w:sz w:val="22"/>
                <w:szCs w:val="22"/>
              </w:rPr>
              <w:t xml:space="preserve"> 或 大溪地飯店TAHITI HOTEL 或 聖花園度假村SANTA GARDEN</w:t>
            </w:r>
            <w:r w:rsidRPr="008431D8">
              <w:rPr>
                <w:rFonts w:ascii="微軟正黑體" w:eastAsia="微軟正黑體" w:hAnsi="微軟正黑體" w:hint="eastAsia"/>
                <w:sz w:val="22"/>
                <w:szCs w:val="22"/>
              </w:rPr>
              <w:t xml:space="preserve"> 或同級</w:t>
            </w:r>
          </w:p>
        </w:tc>
      </w:tr>
    </w:tbl>
    <w:p w14:paraId="2982E3F7" w14:textId="77777777" w:rsidR="005D342C" w:rsidRPr="00E5044F" w:rsidRDefault="00D970A9" w:rsidP="00E5044F">
      <w:pPr>
        <w:widowControl/>
        <w:shd w:val="clear" w:color="auto" w:fill="FFFFFF"/>
        <w:spacing w:line="0" w:lineRule="atLeast"/>
        <w:rPr>
          <w:rFonts w:ascii="微軟正黑體" w:eastAsia="微軟正黑體" w:hAnsi="微軟正黑體" w:cs="新細明體"/>
          <w:b/>
          <w:bCs/>
          <w:color w:val="0070C0"/>
          <w:kern w:val="36"/>
          <w:sz w:val="28"/>
          <w:szCs w:val="28"/>
        </w:rPr>
      </w:pPr>
      <w:r w:rsidRPr="00E5044F">
        <w:rPr>
          <w:rFonts w:ascii="微軟正黑體" w:eastAsia="微軟正黑體" w:hAnsi="微軟正黑體" w:cs="新細明體" w:hint="eastAsia"/>
          <w:b/>
          <w:bCs/>
          <w:color w:val="0070C0"/>
          <w:kern w:val="36"/>
          <w:sz w:val="28"/>
          <w:szCs w:val="28"/>
        </w:rPr>
        <w:t>第</w:t>
      </w:r>
      <w:r w:rsidR="00C52865" w:rsidRPr="00E5044F">
        <w:rPr>
          <w:rFonts w:ascii="微軟正黑體" w:eastAsia="微軟正黑體" w:hAnsi="微軟正黑體" w:cs="新細明體" w:hint="eastAsia"/>
          <w:b/>
          <w:bCs/>
          <w:color w:val="0070C0"/>
          <w:kern w:val="36"/>
          <w:sz w:val="28"/>
          <w:szCs w:val="28"/>
        </w:rPr>
        <w:t>五</w:t>
      </w:r>
      <w:r w:rsidRPr="00E5044F">
        <w:rPr>
          <w:rFonts w:ascii="微軟正黑體" w:eastAsia="微軟正黑體" w:hAnsi="微軟正黑體" w:cs="新細明體" w:hint="eastAsia"/>
          <w:b/>
          <w:bCs/>
          <w:color w:val="0070C0"/>
          <w:kern w:val="36"/>
          <w:sz w:val="28"/>
          <w:szCs w:val="28"/>
        </w:rPr>
        <w:t>天</w:t>
      </w:r>
      <w:r w:rsidR="00B668E2" w:rsidRPr="00E5044F">
        <w:rPr>
          <w:rFonts w:ascii="微軟正黑體" w:eastAsia="微軟正黑體" w:hAnsi="微軟正黑體" w:cs="新細明體" w:hint="eastAsia"/>
          <w:b/>
          <w:bCs/>
          <w:color w:val="0070C0"/>
          <w:kern w:val="36"/>
          <w:sz w:val="28"/>
          <w:szCs w:val="28"/>
        </w:rPr>
        <w:t xml:space="preserve">　</w:t>
      </w:r>
      <w:r w:rsidRPr="00E5044F">
        <w:rPr>
          <w:rFonts w:ascii="微軟正黑體" w:eastAsia="微軟正黑體" w:hAnsi="微軟正黑體" w:cs="新細明體" w:hint="eastAsia"/>
          <w:b/>
          <w:bCs/>
          <w:color w:val="0070C0"/>
          <w:kern w:val="36"/>
          <w:sz w:val="28"/>
          <w:szCs w:val="28"/>
        </w:rPr>
        <w:t>富國島</w:t>
      </w:r>
      <w:r w:rsidRPr="00E5044F">
        <w:rPr>
          <w:rFonts w:ascii="Segoe UI Symbol" w:eastAsia="微軟正黑體" w:hAnsi="Segoe UI Symbol" w:cs="Segoe UI Symbol"/>
          <w:b/>
          <w:bCs/>
          <w:color w:val="0070C0"/>
          <w:kern w:val="36"/>
          <w:sz w:val="28"/>
          <w:szCs w:val="28"/>
        </w:rPr>
        <w:t>✈</w:t>
      </w:r>
      <w:r w:rsidRPr="00E5044F">
        <w:rPr>
          <w:rFonts w:ascii="微軟正黑體" w:eastAsia="微軟正黑體" w:hAnsi="微軟正黑體" w:cs="新細明體" w:hint="eastAsia"/>
          <w:b/>
          <w:bCs/>
          <w:color w:val="0070C0"/>
          <w:kern w:val="36"/>
          <w:sz w:val="28"/>
          <w:szCs w:val="28"/>
        </w:rPr>
        <w:t>桃園國際機場</w:t>
      </w:r>
    </w:p>
    <w:p w14:paraId="1D705339" w14:textId="77777777" w:rsidR="00D970A9" w:rsidRPr="008431D8" w:rsidRDefault="00D85A30" w:rsidP="00E5044F">
      <w:pPr>
        <w:widowControl/>
        <w:shd w:val="clear" w:color="auto" w:fill="FFFFFF"/>
        <w:spacing w:line="0" w:lineRule="atLeast"/>
        <w:rPr>
          <w:rFonts w:ascii="微軟正黑體" w:eastAsia="微軟正黑體" w:hAnsi="微軟正黑體" w:cs="新細明體"/>
          <w:color w:val="C00000"/>
          <w:kern w:val="0"/>
          <w:sz w:val="22"/>
          <w:szCs w:val="22"/>
        </w:rPr>
      </w:pPr>
      <w:r w:rsidRPr="008431D8">
        <w:rPr>
          <w:rFonts w:ascii="微軟正黑體" w:eastAsia="微軟正黑體" w:hAnsi="微軟正黑體" w:cs="新細明體" w:hint="eastAsia"/>
          <w:kern w:val="0"/>
          <w:sz w:val="22"/>
          <w:szCs w:val="22"/>
        </w:rPr>
        <w:t>今日</w:t>
      </w:r>
      <w:r w:rsidR="005A3BDF" w:rsidRPr="008431D8">
        <w:rPr>
          <w:rFonts w:ascii="微軟正黑體" w:eastAsia="微軟正黑體" w:hAnsi="微軟正黑體" w:cs="新細明體" w:hint="eastAsia"/>
          <w:kern w:val="0"/>
          <w:sz w:val="22"/>
          <w:szCs w:val="22"/>
        </w:rPr>
        <w:t>帶著依依不捨的心情，前往機場搭機返回溫暖的家</w:t>
      </w:r>
      <w:r w:rsidRPr="008431D8">
        <w:rPr>
          <w:rFonts w:ascii="微軟正黑體" w:eastAsia="微軟正黑體" w:hAnsi="微軟正黑體" w:cs="新細明體" w:hint="eastAsia"/>
          <w:kern w:val="0"/>
          <w:sz w:val="22"/>
          <w:szCs w:val="22"/>
        </w:rPr>
        <w:t>~台灣</w:t>
      </w:r>
      <w:r w:rsidR="005A3BDF" w:rsidRPr="008431D8">
        <w:rPr>
          <w:rFonts w:ascii="微軟正黑體" w:eastAsia="微軟正黑體" w:hAnsi="微軟正黑體" w:cs="新細明體" w:hint="eastAsia"/>
          <w:kern w:val="0"/>
          <w:sz w:val="22"/>
          <w:szCs w:val="22"/>
        </w:rPr>
        <w:t>。</w:t>
      </w:r>
      <w:r w:rsidR="009316A8" w:rsidRPr="008431D8">
        <w:rPr>
          <w:rFonts w:ascii="微軟正黑體" w:eastAsia="微軟正黑體" w:hAnsi="微軟正黑體" w:cs="新細明體"/>
          <w:kern w:val="0"/>
          <w:sz w:val="22"/>
          <w:szCs w:val="22"/>
        </w:rPr>
        <w:br/>
      </w:r>
      <w:r w:rsidR="009316A8" w:rsidRPr="008431D8">
        <w:rPr>
          <w:rFonts w:ascii="微軟正黑體" w:eastAsia="微軟正黑體" w:hAnsi="微軟正黑體" w:cs="新細明體" w:hint="eastAsia"/>
          <w:color w:val="C00000"/>
          <w:kern w:val="0"/>
          <w:sz w:val="22"/>
          <w:szCs w:val="22"/>
        </w:rPr>
        <w:t>P.S 離境班機時間較早，無法提供飯店早餐，敬請了解！</w:t>
      </w:r>
    </w:p>
    <w:tbl>
      <w:tblPr>
        <w:tblStyle w:val="a3"/>
        <w:tblW w:w="10647"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787"/>
      </w:tblGrid>
      <w:tr w:rsidR="00D970A9" w:rsidRPr="008431D8" w14:paraId="7C694EE0" w14:textId="77777777" w:rsidTr="00B668E2">
        <w:trPr>
          <w:jc w:val="center"/>
        </w:trPr>
        <w:tc>
          <w:tcPr>
            <w:tcW w:w="1860" w:type="dxa"/>
            <w:shd w:val="clear" w:color="auto" w:fill="7030A0"/>
            <w:vAlign w:val="center"/>
          </w:tcPr>
          <w:p w14:paraId="79357909" w14:textId="77777777" w:rsidR="00D970A9" w:rsidRPr="008431D8" w:rsidRDefault="00D970A9" w:rsidP="00E5044F">
            <w:pPr>
              <w:spacing w:line="0" w:lineRule="atLeast"/>
              <w:jc w:val="center"/>
              <w:rPr>
                <w:rFonts w:ascii="微軟正黑體" w:eastAsia="微軟正黑體" w:hAnsi="微軟正黑體"/>
                <w:b/>
                <w:color w:val="FFFFFF" w:themeColor="background1"/>
                <w:sz w:val="22"/>
                <w:szCs w:val="22"/>
              </w:rPr>
            </w:pPr>
            <w:r w:rsidRPr="008431D8">
              <w:rPr>
                <w:rFonts w:ascii="微軟正黑體" w:eastAsia="微軟正黑體" w:hAnsi="微軟正黑體" w:hint="eastAsia"/>
                <w:b/>
                <w:color w:val="FFFFFF" w:themeColor="background1"/>
                <w:sz w:val="22"/>
                <w:szCs w:val="22"/>
              </w:rPr>
              <w:t>餐食</w:t>
            </w:r>
          </w:p>
        </w:tc>
        <w:tc>
          <w:tcPr>
            <w:tcW w:w="8787" w:type="dxa"/>
            <w:shd w:val="clear" w:color="auto" w:fill="E5DFEC" w:themeFill="accent4" w:themeFillTint="33"/>
            <w:vAlign w:val="center"/>
          </w:tcPr>
          <w:p w14:paraId="13714B7A" w14:textId="77777777" w:rsidR="00D970A9" w:rsidRPr="008431D8" w:rsidRDefault="00D970A9" w:rsidP="00E5044F">
            <w:pPr>
              <w:spacing w:line="0" w:lineRule="atLeast"/>
              <w:rPr>
                <w:rFonts w:ascii="微軟正黑體" w:eastAsia="微軟正黑體" w:hAnsi="微軟正黑體"/>
                <w:sz w:val="22"/>
                <w:szCs w:val="22"/>
              </w:rPr>
            </w:pPr>
            <w:r w:rsidRPr="008431D8">
              <w:rPr>
                <w:rFonts w:ascii="微軟正黑體" w:eastAsia="微軟正黑體" w:hAnsi="微軟正黑體" w:hint="eastAsia"/>
                <w:sz w:val="22"/>
                <w:szCs w:val="22"/>
              </w:rPr>
              <w:t>早餐：</w:t>
            </w:r>
            <w:r w:rsidR="00CB1D1D" w:rsidRPr="008431D8">
              <w:rPr>
                <w:rFonts w:ascii="微軟正黑體" w:eastAsia="微軟正黑體" w:hAnsi="微軟正黑體" w:cs="新細明體" w:hint="eastAsia"/>
                <w:kern w:val="0"/>
                <w:sz w:val="22"/>
                <w:szCs w:val="22"/>
              </w:rPr>
              <w:t>餐盒</w:t>
            </w:r>
            <w:r w:rsidR="00B668E2" w:rsidRPr="008431D8">
              <w:rPr>
                <w:rFonts w:ascii="微軟正黑體" w:eastAsia="微軟正黑體" w:hAnsi="微軟正黑體" w:cs="新細明體" w:hint="eastAsia"/>
                <w:kern w:val="0"/>
                <w:sz w:val="22"/>
                <w:szCs w:val="22"/>
              </w:rPr>
              <w:t xml:space="preserve">　　　　　</w:t>
            </w:r>
            <w:r w:rsidR="00D85A30" w:rsidRPr="008431D8">
              <w:rPr>
                <w:rFonts w:ascii="微軟正黑體" w:eastAsia="微軟正黑體" w:hAnsi="微軟正黑體" w:hint="eastAsia"/>
                <w:sz w:val="22"/>
                <w:szCs w:val="22"/>
              </w:rPr>
              <w:t>午</w:t>
            </w:r>
            <w:r w:rsidRPr="008431D8">
              <w:rPr>
                <w:rFonts w:ascii="微軟正黑體" w:eastAsia="微軟正黑體" w:hAnsi="微軟正黑體" w:hint="eastAsia"/>
                <w:sz w:val="22"/>
                <w:szCs w:val="22"/>
              </w:rPr>
              <w:t>餐：</w:t>
            </w:r>
            <w:r w:rsidR="00CB1D1D" w:rsidRPr="008431D8">
              <w:rPr>
                <w:rFonts w:ascii="微軟正黑體" w:eastAsia="微軟正黑體" w:hAnsi="微軟正黑體" w:cs="新細明體" w:hint="eastAsia"/>
                <w:color w:val="FF0000"/>
                <w:kern w:val="0"/>
                <w:sz w:val="22"/>
                <w:szCs w:val="22"/>
              </w:rPr>
              <w:t>不含機上餐</w:t>
            </w:r>
            <w:r w:rsidR="00C4070F" w:rsidRPr="008431D8">
              <w:rPr>
                <w:rFonts w:ascii="微軟正黑體" w:eastAsia="微軟正黑體" w:hAnsi="微軟正黑體" w:cs="新細明體"/>
                <w:kern w:val="0"/>
                <w:sz w:val="22"/>
                <w:szCs w:val="22"/>
              </w:rPr>
              <w:t xml:space="preserve">        </w:t>
            </w:r>
            <w:r w:rsidRPr="008431D8">
              <w:rPr>
                <w:rFonts w:ascii="微軟正黑體" w:eastAsia="微軟正黑體" w:hAnsi="微軟正黑體" w:cs="新細明體" w:hint="eastAsia"/>
                <w:kern w:val="0"/>
                <w:sz w:val="22"/>
                <w:szCs w:val="22"/>
              </w:rPr>
              <w:t>晚餐：</w:t>
            </w:r>
            <w:r w:rsidR="00C4070F" w:rsidRPr="008431D8">
              <w:rPr>
                <w:rFonts w:ascii="微軟正黑體" w:eastAsia="微軟正黑體" w:hAnsi="微軟正黑體" w:cs="新細明體" w:hint="eastAsia"/>
                <w:kern w:val="0"/>
                <w:sz w:val="22"/>
                <w:szCs w:val="22"/>
              </w:rPr>
              <w:t>X</w:t>
            </w:r>
          </w:p>
        </w:tc>
      </w:tr>
      <w:tr w:rsidR="00D970A9" w:rsidRPr="008431D8" w14:paraId="743877BD" w14:textId="77777777" w:rsidTr="00B668E2">
        <w:trPr>
          <w:trHeight w:val="507"/>
          <w:jc w:val="center"/>
        </w:trPr>
        <w:tc>
          <w:tcPr>
            <w:tcW w:w="1860" w:type="dxa"/>
            <w:shd w:val="clear" w:color="auto" w:fill="7030A0"/>
            <w:vAlign w:val="center"/>
          </w:tcPr>
          <w:p w14:paraId="6F03D31F" w14:textId="77777777" w:rsidR="00D970A9" w:rsidRPr="008431D8" w:rsidRDefault="00D970A9" w:rsidP="00E5044F">
            <w:pPr>
              <w:spacing w:line="0" w:lineRule="atLeast"/>
              <w:jc w:val="center"/>
              <w:rPr>
                <w:rFonts w:ascii="微軟正黑體" w:eastAsia="微軟正黑體" w:hAnsi="微軟正黑體"/>
                <w:b/>
                <w:color w:val="FFFFFF" w:themeColor="background1"/>
                <w:sz w:val="22"/>
                <w:szCs w:val="22"/>
              </w:rPr>
            </w:pPr>
            <w:r w:rsidRPr="008431D8">
              <w:rPr>
                <w:rFonts w:ascii="微軟正黑體" w:eastAsia="微軟正黑體" w:hAnsi="微軟正黑體" w:hint="eastAsia"/>
                <w:b/>
                <w:color w:val="FFFFFF" w:themeColor="background1"/>
                <w:sz w:val="22"/>
                <w:szCs w:val="22"/>
              </w:rPr>
              <w:t>住宿</w:t>
            </w:r>
          </w:p>
        </w:tc>
        <w:tc>
          <w:tcPr>
            <w:tcW w:w="8787" w:type="dxa"/>
            <w:vAlign w:val="center"/>
          </w:tcPr>
          <w:p w14:paraId="00C72DE6" w14:textId="77777777" w:rsidR="00D970A9" w:rsidRPr="008431D8" w:rsidRDefault="00D970A9" w:rsidP="00E5044F">
            <w:pPr>
              <w:widowControl/>
              <w:shd w:val="clear" w:color="auto" w:fill="FFFFFF"/>
              <w:spacing w:line="0" w:lineRule="atLeast"/>
              <w:rPr>
                <w:rFonts w:ascii="微軟正黑體" w:eastAsia="微軟正黑體" w:hAnsi="微軟正黑體"/>
                <w:sz w:val="22"/>
                <w:szCs w:val="22"/>
              </w:rPr>
            </w:pPr>
            <w:r w:rsidRPr="008431D8">
              <w:rPr>
                <w:rFonts w:ascii="微軟正黑體" w:eastAsia="微軟正黑體" w:hAnsi="微軟正黑體" w:hint="eastAsia"/>
                <w:sz w:val="22"/>
                <w:szCs w:val="22"/>
              </w:rPr>
              <w:t>★★★★★溫暖的家</w:t>
            </w:r>
          </w:p>
        </w:tc>
      </w:tr>
    </w:tbl>
    <w:p w14:paraId="59DD5A96" w14:textId="1A0E299E" w:rsidR="00D85A30" w:rsidRPr="00E5044F" w:rsidRDefault="00D85A30" w:rsidP="00E5044F">
      <w:pPr>
        <w:widowControl/>
        <w:shd w:val="clear" w:color="auto" w:fill="FFFFFF"/>
        <w:spacing w:line="0" w:lineRule="atLeast"/>
        <w:rPr>
          <w:rFonts w:ascii="微軟正黑體" w:eastAsia="微軟正黑體" w:hAnsi="微軟正黑體" w:cs="新細明體" w:hint="eastAsia"/>
          <w:color w:val="C00000"/>
          <w:kern w:val="0"/>
          <w:sz w:val="20"/>
          <w:szCs w:val="20"/>
        </w:rPr>
      </w:pPr>
      <w:r w:rsidRPr="00E5044F">
        <w:rPr>
          <w:rFonts w:ascii="微軟正黑體" w:eastAsia="微軟正黑體" w:hAnsi="微軟正黑體" w:cs="新細明體" w:hint="eastAsia"/>
          <w:color w:val="C00000"/>
          <w:kern w:val="0"/>
          <w:sz w:val="20"/>
          <w:szCs w:val="20"/>
        </w:rPr>
        <w:t>※此為團體包裝行程，若有任何不參加者，皆視同放棄；恕無退費。孩童因其計價方式不同，亦無退門票差價及其它費用。另本行程將視餐廳公休日而有所調動餐廳及用餐時間，依實際行程安排做調整，造成不便之處，敬請見諒。</w:t>
      </w:r>
    </w:p>
    <w:p w14:paraId="1BE90BE1" w14:textId="77777777" w:rsidR="00D85A30" w:rsidRPr="008431D8" w:rsidRDefault="00D85A30" w:rsidP="00E5044F">
      <w:pPr>
        <w:widowControl/>
        <w:shd w:val="clear" w:color="auto" w:fill="FFFFFF"/>
        <w:spacing w:line="0" w:lineRule="atLeast"/>
        <w:rPr>
          <w:rFonts w:ascii="微軟正黑體" w:eastAsia="微軟正黑體" w:hAnsi="微軟正黑體" w:cs="新細明體"/>
          <w:b/>
          <w:bCs/>
          <w:color w:val="9900FF"/>
          <w:kern w:val="0"/>
          <w:sz w:val="28"/>
          <w:szCs w:val="28"/>
        </w:rPr>
      </w:pPr>
      <w:r w:rsidRPr="008431D8">
        <w:rPr>
          <w:rFonts w:ascii="微軟正黑體" w:eastAsia="微軟正黑體" w:hAnsi="微軟正黑體" w:cs="新細明體" w:hint="eastAsia"/>
          <w:b/>
          <w:bCs/>
          <w:color w:val="9900FF"/>
          <w:kern w:val="0"/>
          <w:sz w:val="28"/>
          <w:szCs w:val="28"/>
        </w:rPr>
        <w:t>【出團備註】</w:t>
      </w:r>
    </w:p>
    <w:p w14:paraId="567972FB" w14:textId="77777777" w:rsidR="00D85A30" w:rsidRPr="008431D8" w:rsidRDefault="00D85A30"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報名須知：直航包機作業：確認日期與訂金之後，不可更改日期。機票無論使用與否，皆無退票價值！</w:t>
      </w:r>
    </w:p>
    <w:p w14:paraId="0C3CE286" w14:textId="3958D77A" w:rsidR="00D85A30" w:rsidRPr="008431D8" w:rsidRDefault="00D85A30" w:rsidP="00E5044F">
      <w:pPr>
        <w:widowControl/>
        <w:shd w:val="clear" w:color="auto" w:fill="FFFFFF"/>
        <w:spacing w:line="0" w:lineRule="atLeast"/>
        <w:rPr>
          <w:rFonts w:ascii="微軟正黑體" w:eastAsia="微軟正黑體" w:hAnsi="微軟正黑體" w:cs="新細明體"/>
          <w:b/>
          <w:kern w:val="0"/>
          <w:sz w:val="22"/>
          <w:szCs w:val="22"/>
        </w:rPr>
      </w:pPr>
      <w:r w:rsidRPr="008431D8">
        <w:rPr>
          <w:rFonts w:ascii="微軟正黑體" w:eastAsia="微軟正黑體" w:hAnsi="微軟正黑體" w:cs="新細明體" w:hint="eastAsia"/>
          <w:b/>
          <w:kern w:val="0"/>
          <w:sz w:val="22"/>
          <w:szCs w:val="22"/>
          <w:highlight w:val="yellow"/>
        </w:rPr>
        <w:t>01.本行程最低出團人數為</w:t>
      </w:r>
      <w:r w:rsidR="00EB373F" w:rsidRPr="008431D8">
        <w:rPr>
          <w:rFonts w:ascii="微軟正黑體" w:eastAsia="微軟正黑體" w:hAnsi="微軟正黑體" w:cs="新細明體" w:hint="eastAsia"/>
          <w:b/>
          <w:kern w:val="0"/>
          <w:sz w:val="22"/>
          <w:szCs w:val="22"/>
          <w:highlight w:val="yellow"/>
        </w:rPr>
        <w:t>10</w:t>
      </w:r>
      <w:r w:rsidRPr="008431D8">
        <w:rPr>
          <w:rFonts w:ascii="微軟正黑體" w:eastAsia="微軟正黑體" w:hAnsi="微軟正黑體" w:cs="新細明體" w:hint="eastAsia"/>
          <w:b/>
          <w:kern w:val="0"/>
          <w:sz w:val="22"/>
          <w:szCs w:val="22"/>
          <w:highlight w:val="yellow"/>
        </w:rPr>
        <w:t>人以上</w:t>
      </w:r>
      <w:r w:rsidR="008431D8" w:rsidRPr="008431D8">
        <w:rPr>
          <w:rFonts w:ascii="微軟正黑體" w:eastAsia="微軟正黑體" w:hAnsi="微軟正黑體" w:cs="新細明體" w:hint="eastAsia"/>
          <w:b/>
          <w:kern w:val="0"/>
          <w:sz w:val="22"/>
          <w:szCs w:val="22"/>
          <w:highlight w:val="yellow"/>
        </w:rPr>
        <w:t>（</w:t>
      </w:r>
      <w:r w:rsidRPr="008431D8">
        <w:rPr>
          <w:rFonts w:ascii="微軟正黑體" w:eastAsia="微軟正黑體" w:hAnsi="微軟正黑體" w:cs="新細明體" w:hint="eastAsia"/>
          <w:b/>
          <w:kern w:val="0"/>
          <w:sz w:val="22"/>
          <w:szCs w:val="22"/>
          <w:highlight w:val="yellow"/>
        </w:rPr>
        <w:t>含</w:t>
      </w:r>
      <w:r w:rsidR="008431D8" w:rsidRPr="008431D8">
        <w:rPr>
          <w:rFonts w:ascii="微軟正黑體" w:eastAsia="微軟正黑體" w:hAnsi="微軟正黑體" w:cs="新細明體" w:hint="eastAsia"/>
          <w:b/>
          <w:kern w:val="0"/>
          <w:sz w:val="22"/>
          <w:szCs w:val="22"/>
          <w:highlight w:val="yellow"/>
        </w:rPr>
        <w:t>）</w:t>
      </w:r>
      <w:r w:rsidRPr="008431D8">
        <w:rPr>
          <w:rFonts w:ascii="微軟正黑體" w:eastAsia="微軟正黑體" w:hAnsi="微軟正黑體" w:cs="新細明體" w:hint="eastAsia"/>
          <w:b/>
          <w:kern w:val="0"/>
          <w:sz w:val="22"/>
          <w:szCs w:val="22"/>
          <w:highlight w:val="yellow"/>
        </w:rPr>
        <w:t>；最多為40人</w:t>
      </w:r>
      <w:r w:rsidR="008431D8" w:rsidRPr="008431D8">
        <w:rPr>
          <w:rFonts w:ascii="微軟正黑體" w:eastAsia="微軟正黑體" w:hAnsi="微軟正黑體" w:cs="新細明體" w:hint="eastAsia"/>
          <w:b/>
          <w:kern w:val="0"/>
          <w:sz w:val="22"/>
          <w:szCs w:val="22"/>
          <w:highlight w:val="yellow"/>
        </w:rPr>
        <w:t>（</w:t>
      </w:r>
      <w:r w:rsidRPr="008431D8">
        <w:rPr>
          <w:rFonts w:ascii="微軟正黑體" w:eastAsia="微軟正黑體" w:hAnsi="微軟正黑體" w:cs="新細明體" w:hint="eastAsia"/>
          <w:b/>
          <w:kern w:val="0"/>
          <w:sz w:val="22"/>
          <w:szCs w:val="22"/>
          <w:highlight w:val="yellow"/>
        </w:rPr>
        <w:t>含</w:t>
      </w:r>
      <w:r w:rsidR="008431D8" w:rsidRPr="008431D8">
        <w:rPr>
          <w:rFonts w:ascii="微軟正黑體" w:eastAsia="微軟正黑體" w:hAnsi="微軟正黑體" w:cs="新細明體" w:hint="eastAsia"/>
          <w:b/>
          <w:kern w:val="0"/>
          <w:sz w:val="22"/>
          <w:szCs w:val="22"/>
          <w:highlight w:val="yellow"/>
        </w:rPr>
        <w:t>）</w:t>
      </w:r>
      <w:r w:rsidRPr="008431D8">
        <w:rPr>
          <w:rFonts w:ascii="微軟正黑體" w:eastAsia="微軟正黑體" w:hAnsi="微軟正黑體" w:cs="新細明體" w:hint="eastAsia"/>
          <w:b/>
          <w:kern w:val="0"/>
          <w:sz w:val="22"/>
          <w:szCs w:val="22"/>
          <w:highlight w:val="yellow"/>
        </w:rPr>
        <w:t xml:space="preserve"> 。</w:t>
      </w:r>
    </w:p>
    <w:p w14:paraId="16CAF245" w14:textId="77777777" w:rsidR="00D85A30" w:rsidRPr="008431D8" w:rsidRDefault="00D85A30" w:rsidP="00E5044F">
      <w:pPr>
        <w:widowControl/>
        <w:shd w:val="clear" w:color="auto" w:fill="FFFFFF"/>
        <w:spacing w:line="0" w:lineRule="atLeast"/>
        <w:rPr>
          <w:rFonts w:ascii="微軟正黑體" w:eastAsia="微軟正黑體" w:hAnsi="微軟正黑體" w:cs="新細明體"/>
          <w:b/>
          <w:kern w:val="0"/>
          <w:sz w:val="22"/>
          <w:szCs w:val="22"/>
        </w:rPr>
      </w:pPr>
      <w:r w:rsidRPr="008431D8">
        <w:rPr>
          <w:rFonts w:ascii="微軟正黑體" w:eastAsia="微軟正黑體" w:hAnsi="微軟正黑體" w:cs="新細明體" w:hint="eastAsia"/>
          <w:b/>
          <w:kern w:val="0"/>
          <w:sz w:val="22"/>
          <w:szCs w:val="22"/>
        </w:rPr>
        <w:t>※報名訂金規定：請於報名後2日內或約定時限內，繳交訂金以便保留您的機位。</w:t>
      </w:r>
    </w:p>
    <w:p w14:paraId="02BCEE67" w14:textId="77777777" w:rsidR="00D85A30" w:rsidRPr="008431D8" w:rsidRDefault="00D85A30" w:rsidP="00E5044F">
      <w:pPr>
        <w:spacing w:line="0" w:lineRule="atLeast"/>
        <w:ind w:left="110" w:hangingChars="50" w:hanging="110"/>
        <w:rPr>
          <w:rFonts w:ascii="微軟正黑體" w:eastAsia="微軟正黑體" w:hAnsi="微軟正黑體" w:cs="新細明體"/>
          <w:b/>
          <w:kern w:val="0"/>
          <w:sz w:val="22"/>
          <w:szCs w:val="22"/>
        </w:rPr>
      </w:pPr>
      <w:r w:rsidRPr="008431D8">
        <w:rPr>
          <w:rFonts w:ascii="微軟正黑體" w:eastAsia="微軟正黑體" w:hAnsi="微軟正黑體" w:cs="新細明體" w:hint="eastAsia"/>
          <w:b/>
          <w:kern w:val="0"/>
          <w:sz w:val="22"/>
          <w:szCs w:val="22"/>
        </w:rPr>
        <w:t>※10人以上派遣台灣領隊隨行。</w:t>
      </w:r>
    </w:p>
    <w:p w14:paraId="251294C6" w14:textId="77777777" w:rsidR="00D85A30" w:rsidRPr="008431D8" w:rsidRDefault="00D85A30" w:rsidP="00E5044F">
      <w:pPr>
        <w:spacing w:line="0" w:lineRule="atLeast"/>
        <w:ind w:left="220" w:hangingChars="100" w:hanging="220"/>
        <w:rPr>
          <w:rFonts w:ascii="微軟正黑體" w:eastAsia="微軟正黑體" w:hAnsi="微軟正黑體" w:cs="新細明體"/>
          <w:b/>
          <w:kern w:val="0"/>
          <w:sz w:val="22"/>
          <w:szCs w:val="22"/>
        </w:rPr>
      </w:pPr>
      <w:r w:rsidRPr="008431D8">
        <w:rPr>
          <w:rFonts w:ascii="微軟正黑體" w:eastAsia="微軟正黑體" w:hAnsi="微軟正黑體" w:cs="新細明體" w:hint="eastAsia"/>
          <w:b/>
          <w:kern w:val="0"/>
          <w:sz w:val="22"/>
          <w:szCs w:val="22"/>
        </w:rPr>
        <w:t>※持中國大陸護照～直飛前往富國島，請務必要帶「二吋彩色照片」+到當地填寫表格+支付usd5費</w:t>
      </w:r>
      <w:r w:rsidRPr="008431D8">
        <w:rPr>
          <w:rFonts w:ascii="微軟正黑體" w:eastAsia="微軟正黑體" w:hAnsi="微軟正黑體" w:cs="新細明體"/>
          <w:b/>
          <w:kern w:val="0"/>
          <w:sz w:val="22"/>
          <w:szCs w:val="22"/>
        </w:rPr>
        <w:br/>
      </w:r>
      <w:r w:rsidRPr="008431D8">
        <w:rPr>
          <w:rFonts w:ascii="微軟正黑體" w:eastAsia="微軟正黑體" w:hAnsi="微軟正黑體" w:cs="新細明體" w:hint="eastAsia"/>
          <w:b/>
          <w:kern w:val="0"/>
          <w:sz w:val="22"/>
          <w:szCs w:val="22"/>
        </w:rPr>
        <w:t xml:space="preserve">用。Ps當地移民局規定 </w:t>
      </w:r>
    </w:p>
    <w:p w14:paraId="54E241FA" w14:textId="77777777" w:rsidR="00D85A30" w:rsidRPr="008431D8" w:rsidRDefault="00D85A30" w:rsidP="00E5044F">
      <w:pPr>
        <w:widowControl/>
        <w:shd w:val="clear" w:color="auto" w:fill="FFFFFF"/>
        <w:spacing w:line="0" w:lineRule="atLeast"/>
        <w:rPr>
          <w:rFonts w:ascii="微軟正黑體" w:eastAsia="微軟正黑體" w:hAnsi="微軟正黑體" w:cs="新細明體"/>
          <w:b/>
          <w:kern w:val="0"/>
          <w:sz w:val="22"/>
          <w:szCs w:val="22"/>
        </w:rPr>
      </w:pPr>
      <w:r w:rsidRPr="008431D8">
        <w:rPr>
          <w:rFonts w:ascii="微軟正黑體" w:eastAsia="微軟正黑體" w:hAnsi="微軟正黑體" w:cs="新細明體" w:hint="eastAsia"/>
          <w:b/>
          <w:kern w:val="0"/>
          <w:sz w:val="22"/>
          <w:szCs w:val="22"/>
        </w:rPr>
        <w:t>※聯營行程之共同出團名稱：喜悅富國。</w:t>
      </w:r>
    </w:p>
    <w:p w14:paraId="070A00B2" w14:textId="75121AAA" w:rsidR="00D85A30" w:rsidRPr="008431D8" w:rsidRDefault="00D85A30"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02.訂金金額：機位訂金NT1</w:t>
      </w:r>
      <w:r w:rsidR="0008252F" w:rsidRPr="008431D8">
        <w:rPr>
          <w:rFonts w:ascii="微軟正黑體" w:eastAsia="微軟正黑體" w:hAnsi="微軟正黑體" w:cs="新細明體" w:hint="eastAsia"/>
          <w:kern w:val="0"/>
          <w:sz w:val="22"/>
          <w:szCs w:val="22"/>
        </w:rPr>
        <w:t>0</w:t>
      </w:r>
      <w:r w:rsidRPr="008431D8">
        <w:rPr>
          <w:rFonts w:ascii="微軟正黑體" w:eastAsia="微軟正黑體" w:hAnsi="微軟正黑體" w:cs="新細明體" w:hint="eastAsia"/>
          <w:kern w:val="0"/>
          <w:sz w:val="22"/>
          <w:szCs w:val="22"/>
        </w:rPr>
        <w:t>,000 元/每人。</w:t>
      </w:r>
    </w:p>
    <w:p w14:paraId="25C95D38" w14:textId="77777777" w:rsidR="00D85A30" w:rsidRPr="008431D8" w:rsidRDefault="00D85A30"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※航空公司規定：團體機票一經開票無退票價值，故於開票後或當日臨時取消出發者，無法辦理退票。</w:t>
      </w:r>
    </w:p>
    <w:p w14:paraId="3909FBCB" w14:textId="77777777" w:rsidR="00D85A30" w:rsidRPr="008431D8" w:rsidRDefault="00D85A30"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※包機作業，含20公斤托運行李及7公斤手提行李。</w:t>
      </w:r>
    </w:p>
    <w:p w14:paraId="4F0D7B67" w14:textId="77777777" w:rsidR="00D85A30" w:rsidRPr="008431D8" w:rsidRDefault="00D85A30"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※平日於班機起飛前2.5小時集合，1小時前關櫃。</w:t>
      </w:r>
    </w:p>
    <w:p w14:paraId="53440465" w14:textId="77777777" w:rsidR="00D85A30" w:rsidRPr="008431D8" w:rsidRDefault="00D85A30"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03.繳交訂金後，本公司將依觀光局所規定之【國外旅遊定型化契約書】保障您的權益。</w:t>
      </w:r>
    </w:p>
    <w:p w14:paraId="736978B2" w14:textId="1ABF0182" w:rsidR="00D85A30" w:rsidRPr="008431D8" w:rsidRDefault="00D85A30"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04.全程之報價，己含兩地機場稅、燃油附加費。</w:t>
      </w:r>
      <w:r w:rsidR="008431D8" w:rsidRPr="008431D8">
        <w:rPr>
          <w:rFonts w:ascii="微軟正黑體" w:eastAsia="微軟正黑體" w:hAnsi="微軟正黑體" w:cs="新細明體" w:hint="eastAsia"/>
          <w:kern w:val="0"/>
          <w:sz w:val="22"/>
          <w:szCs w:val="22"/>
        </w:rPr>
        <w:t>（</w:t>
      </w:r>
      <w:r w:rsidRPr="008431D8">
        <w:rPr>
          <w:rFonts w:ascii="微軟正黑體" w:eastAsia="微軟正黑體" w:hAnsi="微軟正黑體" w:cs="新細明體" w:hint="eastAsia"/>
          <w:kern w:val="0"/>
          <w:sz w:val="22"/>
          <w:szCs w:val="22"/>
        </w:rPr>
        <w:t>直飛富國島無須辦理簽證</w:t>
      </w:r>
      <w:r w:rsidR="008431D8" w:rsidRPr="008431D8">
        <w:rPr>
          <w:rFonts w:ascii="微軟正黑體" w:eastAsia="微軟正黑體" w:hAnsi="微軟正黑體" w:cs="新細明體" w:hint="eastAsia"/>
          <w:kern w:val="0"/>
          <w:sz w:val="22"/>
          <w:szCs w:val="22"/>
        </w:rPr>
        <w:t>）</w:t>
      </w:r>
      <w:r w:rsidRPr="008431D8">
        <w:rPr>
          <w:rFonts w:ascii="微軟正黑體" w:eastAsia="微軟正黑體" w:hAnsi="微軟正黑體" w:cs="新細明體" w:hint="eastAsia"/>
          <w:kern w:val="0"/>
          <w:sz w:val="22"/>
          <w:szCs w:val="22"/>
        </w:rPr>
        <w:t>。</w:t>
      </w:r>
    </w:p>
    <w:p w14:paraId="304834FC" w14:textId="77777777" w:rsidR="00D85A30" w:rsidRPr="008431D8" w:rsidRDefault="00D85A30"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05.本報價是以雙人入住一房計算，若單人報名，需補單人房差。團體無自然單間，需求單人房，必須另付單人房費。</w:t>
      </w:r>
      <w:r w:rsidR="006A0E60" w:rsidRPr="008431D8">
        <w:rPr>
          <w:rFonts w:ascii="微軟正黑體" w:eastAsia="微軟正黑體" w:hAnsi="微軟正黑體" w:cs="新細明體"/>
          <w:kern w:val="0"/>
          <w:sz w:val="22"/>
          <w:szCs w:val="22"/>
        </w:rPr>
        <w:br/>
      </w:r>
      <w:r w:rsidR="006A0E60" w:rsidRPr="008431D8">
        <w:rPr>
          <w:rFonts w:ascii="微軟正黑體" w:eastAsia="微軟正黑體" w:hAnsi="微軟正黑體" w:cs="新細明體" w:hint="eastAsia"/>
          <w:kern w:val="0"/>
          <w:sz w:val="22"/>
          <w:szCs w:val="22"/>
        </w:rPr>
        <w:t>06.全程住宿分區域安排。如有北區或南區飯店爆滿時，將以富國島中區同級酒店或渡假村替代。</w:t>
      </w:r>
    </w:p>
    <w:p w14:paraId="5D2565D0" w14:textId="02D3C25D" w:rsidR="00D85A30" w:rsidRPr="008431D8" w:rsidRDefault="006A0E60"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07</w:t>
      </w:r>
      <w:r w:rsidR="00D85A30" w:rsidRPr="008431D8">
        <w:rPr>
          <w:rFonts w:ascii="微軟正黑體" w:eastAsia="微軟正黑體" w:hAnsi="微軟正黑體" w:cs="新細明體" w:hint="eastAsia"/>
          <w:kern w:val="0"/>
          <w:sz w:val="22"/>
          <w:szCs w:val="22"/>
        </w:rPr>
        <w:t>.景中站：胡椒園，為行程安排，非購物站。</w:t>
      </w:r>
      <w:r w:rsidR="00D85A30" w:rsidRPr="008431D8">
        <w:rPr>
          <w:rFonts w:ascii="微軟正黑體" w:eastAsia="微軟正黑體" w:hAnsi="微軟正黑體" w:cs="新細明體"/>
          <w:kern w:val="0"/>
          <w:sz w:val="22"/>
          <w:szCs w:val="22"/>
        </w:rPr>
        <w:br/>
      </w:r>
      <w:r w:rsidRPr="008431D8">
        <w:rPr>
          <w:rFonts w:ascii="微軟正黑體" w:eastAsia="微軟正黑體" w:hAnsi="微軟正黑體" w:cs="新細明體" w:hint="eastAsia"/>
          <w:kern w:val="0"/>
          <w:sz w:val="22"/>
          <w:szCs w:val="22"/>
        </w:rPr>
        <w:t>08</w:t>
      </w:r>
      <w:r w:rsidR="00D85A30" w:rsidRPr="008431D8">
        <w:rPr>
          <w:rFonts w:ascii="微軟正黑體" w:eastAsia="微軟正黑體" w:hAnsi="微軟正黑體" w:cs="新細明體" w:hint="eastAsia"/>
          <w:kern w:val="0"/>
          <w:sz w:val="22"/>
          <w:szCs w:val="22"/>
        </w:rPr>
        <w:t>.行程中有安排車購</w:t>
      </w:r>
      <w:r w:rsidR="008431D8" w:rsidRPr="008431D8">
        <w:rPr>
          <w:rFonts w:ascii="微軟正黑體" w:eastAsia="微軟正黑體" w:hAnsi="微軟正黑體" w:cs="新細明體" w:hint="eastAsia"/>
          <w:kern w:val="0"/>
          <w:sz w:val="22"/>
          <w:szCs w:val="22"/>
        </w:rPr>
        <w:t>（</w:t>
      </w:r>
      <w:r w:rsidR="00D85A30" w:rsidRPr="008431D8">
        <w:rPr>
          <w:rFonts w:ascii="微軟正黑體" w:eastAsia="微軟正黑體" w:hAnsi="微軟正黑體" w:cs="新細明體" w:hint="eastAsia"/>
          <w:kern w:val="0"/>
          <w:sz w:val="22"/>
          <w:szCs w:val="22"/>
        </w:rPr>
        <w:t>導遊車上販售土產咖啡等</w:t>
      </w:r>
      <w:r w:rsidR="008431D8" w:rsidRPr="008431D8">
        <w:rPr>
          <w:rFonts w:ascii="微軟正黑體" w:eastAsia="微軟正黑體" w:hAnsi="微軟正黑體" w:cs="新細明體" w:hint="eastAsia"/>
          <w:kern w:val="0"/>
          <w:sz w:val="22"/>
          <w:szCs w:val="22"/>
        </w:rPr>
        <w:t>）</w:t>
      </w:r>
      <w:r w:rsidR="00D85A30" w:rsidRPr="008431D8">
        <w:rPr>
          <w:rFonts w:ascii="微軟正黑體" w:eastAsia="微軟正黑體" w:hAnsi="微軟正黑體" w:cs="新細明體" w:hint="eastAsia"/>
          <w:kern w:val="0"/>
          <w:sz w:val="22"/>
          <w:szCs w:val="22"/>
        </w:rPr>
        <w:t>。</w:t>
      </w:r>
    </w:p>
    <w:p w14:paraId="7EBFB43A" w14:textId="77777777" w:rsidR="00D85A30" w:rsidRPr="008431D8" w:rsidRDefault="006A0E60"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09</w:t>
      </w:r>
      <w:r w:rsidR="00D85A30" w:rsidRPr="008431D8">
        <w:rPr>
          <w:rFonts w:ascii="微軟正黑體" w:eastAsia="微軟正黑體" w:hAnsi="微軟正黑體" w:cs="新細明體" w:hint="eastAsia"/>
          <w:kern w:val="0"/>
          <w:sz w:val="22"/>
          <w:szCs w:val="22"/>
        </w:rPr>
        <w:t>.考量旅客之旅遊安全，顧及同團團員之旅遊權益，如有行動不便或年滿70歲以上之較年長貴賓，至少必須有一位可相互照料之同行人或家人一起參團，感謝您的體諒！未滿20歲之旅客參團，若未有家長同行，請務必附上家長同意書。</w:t>
      </w:r>
    </w:p>
    <w:p w14:paraId="1B7202D8" w14:textId="77777777" w:rsidR="00D85A30" w:rsidRPr="008431D8" w:rsidRDefault="006A0E60"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kern w:val="0"/>
          <w:sz w:val="22"/>
          <w:szCs w:val="22"/>
        </w:rPr>
        <w:t>10</w:t>
      </w:r>
      <w:r w:rsidR="00D85A30" w:rsidRPr="008431D8">
        <w:rPr>
          <w:rFonts w:ascii="微軟正黑體" w:eastAsia="微軟正黑體" w:hAnsi="微軟正黑體" w:cs="新細明體" w:hint="eastAsia"/>
          <w:kern w:val="0"/>
          <w:sz w:val="22"/>
          <w:szCs w:val="22"/>
        </w:rPr>
        <w:t>.本行程以團體模式作業，亦顧慮旅客之旅遊安全，行程中恕不接受脫隊。</w:t>
      </w:r>
    </w:p>
    <w:p w14:paraId="7FE3CFFD" w14:textId="3481C45E" w:rsidR="00D85A30" w:rsidRPr="008431D8" w:rsidRDefault="006A0E60"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11</w:t>
      </w:r>
      <w:r w:rsidR="00D85A30" w:rsidRPr="008431D8">
        <w:rPr>
          <w:rFonts w:ascii="微軟正黑體" w:eastAsia="微軟正黑體" w:hAnsi="微軟正黑體" w:cs="新細明體" w:hint="eastAsia"/>
          <w:kern w:val="0"/>
          <w:sz w:val="22"/>
          <w:szCs w:val="22"/>
        </w:rPr>
        <w:t>.</w:t>
      </w:r>
      <w:r w:rsidR="00D85A30" w:rsidRPr="008431D8">
        <w:rPr>
          <w:rFonts w:ascii="微軟正黑體" w:eastAsia="微軟正黑體" w:hAnsi="微軟正黑體" w:cs="新細明體" w:hint="eastAsia"/>
          <w:b/>
          <w:kern w:val="0"/>
          <w:sz w:val="22"/>
          <w:szCs w:val="22"/>
        </w:rPr>
        <w:t>行程無購物站，會有安排車購</w:t>
      </w:r>
      <w:r w:rsidR="008431D8" w:rsidRPr="008431D8">
        <w:rPr>
          <w:rFonts w:ascii="微軟正黑體" w:eastAsia="微軟正黑體" w:hAnsi="微軟正黑體" w:cs="新細明體" w:hint="eastAsia"/>
          <w:b/>
          <w:kern w:val="0"/>
          <w:sz w:val="22"/>
          <w:szCs w:val="22"/>
        </w:rPr>
        <w:t>（</w:t>
      </w:r>
      <w:r w:rsidR="00D85A30" w:rsidRPr="008431D8">
        <w:rPr>
          <w:rFonts w:ascii="微軟正黑體" w:eastAsia="微軟正黑體" w:hAnsi="微軟正黑體" w:cs="新細明體" w:hint="eastAsia"/>
          <w:b/>
          <w:kern w:val="0"/>
          <w:sz w:val="22"/>
          <w:szCs w:val="22"/>
        </w:rPr>
        <w:t>導遊販售咖啡土產等</w:t>
      </w:r>
      <w:r w:rsidR="008431D8" w:rsidRPr="008431D8">
        <w:rPr>
          <w:rFonts w:ascii="微軟正黑體" w:eastAsia="微軟正黑體" w:hAnsi="微軟正黑體" w:cs="新細明體" w:hint="eastAsia"/>
          <w:b/>
          <w:kern w:val="0"/>
          <w:sz w:val="22"/>
          <w:szCs w:val="22"/>
        </w:rPr>
        <w:t>）</w:t>
      </w:r>
      <w:r w:rsidR="00D85A30" w:rsidRPr="008431D8">
        <w:rPr>
          <w:rFonts w:ascii="微軟正黑體" w:eastAsia="微軟正黑體" w:hAnsi="微軟正黑體" w:cs="新細明體" w:hint="eastAsia"/>
          <w:b/>
          <w:kern w:val="0"/>
          <w:sz w:val="22"/>
          <w:szCs w:val="22"/>
        </w:rPr>
        <w:t>。</w:t>
      </w:r>
      <w:r w:rsidR="00D85A30" w:rsidRPr="008431D8">
        <w:rPr>
          <w:rFonts w:ascii="微軟正黑體" w:eastAsia="微軟正黑體" w:hAnsi="微軟正黑體" w:cs="新細明體"/>
          <w:kern w:val="0"/>
          <w:sz w:val="22"/>
          <w:szCs w:val="22"/>
        </w:rPr>
        <w:t xml:space="preserve"> </w:t>
      </w:r>
    </w:p>
    <w:p w14:paraId="61AF0D9A" w14:textId="77777777" w:rsidR="00D85A30" w:rsidRPr="008431D8" w:rsidRDefault="006A0E60"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12</w:t>
      </w:r>
      <w:r w:rsidR="00D85A30" w:rsidRPr="008431D8">
        <w:rPr>
          <w:rFonts w:ascii="微軟正黑體" w:eastAsia="微軟正黑體" w:hAnsi="微軟正黑體" w:cs="新細明體" w:hint="eastAsia"/>
          <w:kern w:val="0"/>
          <w:sz w:val="22"/>
          <w:szCs w:val="22"/>
        </w:rPr>
        <w:t>.所有活動如不參加，視為自動放棄，均無法退費，亦不可轉讓。</w:t>
      </w:r>
    </w:p>
    <w:p w14:paraId="13A9ADFB" w14:textId="77777777" w:rsidR="00D85A30" w:rsidRPr="008431D8" w:rsidRDefault="006A0E60"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13</w:t>
      </w:r>
      <w:r w:rsidR="00D85A30" w:rsidRPr="008431D8">
        <w:rPr>
          <w:rFonts w:ascii="微軟正黑體" w:eastAsia="微軟正黑體" w:hAnsi="微軟正黑體" w:cs="新細明體" w:hint="eastAsia"/>
          <w:kern w:val="0"/>
          <w:sz w:val="22"/>
          <w:szCs w:val="22"/>
        </w:rPr>
        <w:t>.本行程之行程內容/住宿/餐食與航班時間，會因季節、氣候、交通等因素，可能會有些許小變動或順序上的調整，請依出發前說明會資料為準。</w:t>
      </w:r>
    </w:p>
    <w:p w14:paraId="6F843246" w14:textId="77777777" w:rsidR="00D85A30" w:rsidRPr="008431D8" w:rsidRDefault="006A0E60"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14</w:t>
      </w:r>
      <w:r w:rsidR="00D85A30" w:rsidRPr="008431D8">
        <w:rPr>
          <w:rFonts w:ascii="微軟正黑體" w:eastAsia="微軟正黑體" w:hAnsi="微軟正黑體" w:cs="新細明體" w:hint="eastAsia"/>
          <w:kern w:val="0"/>
          <w:sz w:val="22"/>
          <w:szCs w:val="22"/>
        </w:rPr>
        <w:t>.行程中若有特別餐食需求，比方：全素，最晚請於出發前72小時前告知。</w:t>
      </w:r>
    </w:p>
    <w:p w14:paraId="3D899B32" w14:textId="77777777" w:rsidR="00D85A30" w:rsidRPr="008431D8" w:rsidRDefault="006A0E60"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15</w:t>
      </w:r>
      <w:r w:rsidR="00D85A30" w:rsidRPr="008431D8">
        <w:rPr>
          <w:rFonts w:ascii="微軟正黑體" w:eastAsia="微軟正黑體" w:hAnsi="微軟正黑體" w:cs="新細明體" w:hint="eastAsia"/>
          <w:kern w:val="0"/>
          <w:sz w:val="22"/>
          <w:szCs w:val="22"/>
        </w:rPr>
        <w:t>.本行程使用之票種為團體包機票，無法變更出發日期、航點，亦不能累積航空公司哩程數及無法指定座位。</w:t>
      </w:r>
    </w:p>
    <w:p w14:paraId="63139911" w14:textId="77777777" w:rsidR="00D85A30" w:rsidRPr="008431D8" w:rsidRDefault="006A0E60"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16</w:t>
      </w:r>
      <w:r w:rsidR="00D85A30" w:rsidRPr="008431D8">
        <w:rPr>
          <w:rFonts w:ascii="微軟正黑體" w:eastAsia="微軟正黑體" w:hAnsi="微軟正黑體" w:cs="新細明體" w:hint="eastAsia"/>
          <w:kern w:val="0"/>
          <w:sz w:val="22"/>
          <w:szCs w:val="22"/>
        </w:rPr>
        <w:t>.如需訂一大床，請務必先告知業務人員。國外飯店大多為二張床房型，您可事先需求一大床房間，但需視check in當天飯店住房狀況，才能確認。* 因大床房數量有限，請恕無法保證。</w:t>
      </w:r>
    </w:p>
    <w:p w14:paraId="01E3FB18" w14:textId="37572F38" w:rsidR="00D85A30" w:rsidRPr="008431D8" w:rsidRDefault="006A0E60" w:rsidP="00E5044F">
      <w:pPr>
        <w:widowControl/>
        <w:shd w:val="clear" w:color="auto" w:fill="FFFFFF"/>
        <w:spacing w:line="0" w:lineRule="atLeast"/>
        <w:rPr>
          <w:rFonts w:ascii="微軟正黑體" w:eastAsia="微軟正黑體" w:hAnsi="微軟正黑體" w:cs="新細明體"/>
          <w:kern w:val="0"/>
          <w:sz w:val="22"/>
          <w:szCs w:val="22"/>
        </w:rPr>
      </w:pPr>
      <w:r w:rsidRPr="008431D8">
        <w:rPr>
          <w:rFonts w:ascii="微軟正黑體" w:eastAsia="微軟正黑體" w:hAnsi="微軟正黑體" w:cs="新細明體" w:hint="eastAsia"/>
          <w:kern w:val="0"/>
          <w:sz w:val="22"/>
          <w:szCs w:val="22"/>
        </w:rPr>
        <w:t>17</w:t>
      </w:r>
      <w:r w:rsidR="00D85A30" w:rsidRPr="008431D8">
        <w:rPr>
          <w:rFonts w:ascii="微軟正黑體" w:eastAsia="微軟正黑體" w:hAnsi="微軟正黑體" w:cs="新細明體" w:hint="eastAsia"/>
          <w:kern w:val="0"/>
          <w:sz w:val="22"/>
          <w:szCs w:val="22"/>
        </w:rPr>
        <w:t>.建議小費：全程導遊</w:t>
      </w:r>
      <w:r w:rsidR="008431D8" w:rsidRPr="008431D8">
        <w:rPr>
          <w:rFonts w:ascii="微軟正黑體" w:eastAsia="微軟正黑體" w:hAnsi="微軟正黑體" w:cs="新細明體" w:hint="eastAsia"/>
          <w:kern w:val="0"/>
          <w:sz w:val="22"/>
          <w:szCs w:val="22"/>
        </w:rPr>
        <w:t>（</w:t>
      </w:r>
      <w:r w:rsidR="00D85A30" w:rsidRPr="008431D8">
        <w:rPr>
          <w:rFonts w:ascii="微軟正黑體" w:eastAsia="微軟正黑體" w:hAnsi="微軟正黑體" w:cs="新細明體" w:hint="eastAsia"/>
          <w:kern w:val="0"/>
          <w:sz w:val="22"/>
          <w:szCs w:val="22"/>
        </w:rPr>
        <w:t>司機</w:t>
      </w:r>
      <w:r w:rsidR="008431D8" w:rsidRPr="008431D8">
        <w:rPr>
          <w:rFonts w:ascii="微軟正黑體" w:eastAsia="微軟正黑體" w:hAnsi="微軟正黑體" w:cs="新細明體" w:hint="eastAsia"/>
          <w:kern w:val="0"/>
          <w:sz w:val="22"/>
          <w:szCs w:val="22"/>
        </w:rPr>
        <w:t>）</w:t>
      </w:r>
      <w:r w:rsidR="00D85A30" w:rsidRPr="008431D8">
        <w:rPr>
          <w:rFonts w:ascii="微軟正黑體" w:eastAsia="微軟正黑體" w:hAnsi="微軟正黑體" w:cs="新細明體" w:hint="eastAsia"/>
          <w:kern w:val="0"/>
          <w:sz w:val="22"/>
          <w:szCs w:val="22"/>
        </w:rPr>
        <w:t>+領隊小費，每位貴賓共需支付NT1</w:t>
      </w:r>
      <w:r w:rsidR="00D85A30" w:rsidRPr="008431D8">
        <w:rPr>
          <w:rFonts w:ascii="微軟正黑體" w:eastAsia="微軟正黑體" w:hAnsi="微軟正黑體" w:cs="新細明體"/>
          <w:kern w:val="0"/>
          <w:sz w:val="22"/>
          <w:szCs w:val="22"/>
        </w:rPr>
        <w:t>5</w:t>
      </w:r>
      <w:r w:rsidR="00D85A30" w:rsidRPr="008431D8">
        <w:rPr>
          <w:rFonts w:ascii="微軟正黑體" w:eastAsia="微軟正黑體" w:hAnsi="微軟正黑體" w:cs="新細明體" w:hint="eastAsia"/>
          <w:kern w:val="0"/>
          <w:sz w:val="22"/>
          <w:szCs w:val="22"/>
        </w:rPr>
        <w:t>00元台幣。</w:t>
      </w:r>
    </w:p>
    <w:p w14:paraId="222479FF" w14:textId="77777777" w:rsidR="00D85A30" w:rsidRPr="008431D8" w:rsidRDefault="00D85A30" w:rsidP="00E5044F">
      <w:pPr>
        <w:widowControl/>
        <w:shd w:val="clear" w:color="auto" w:fill="FFFFFF"/>
        <w:spacing w:line="0" w:lineRule="atLeast"/>
        <w:rPr>
          <w:rFonts w:ascii="微軟正黑體" w:eastAsia="微軟正黑體" w:hAnsi="微軟正黑體" w:cs="新細明體"/>
          <w:kern w:val="0"/>
          <w:sz w:val="22"/>
          <w:szCs w:val="22"/>
        </w:rPr>
      </w:pPr>
    </w:p>
    <w:p w14:paraId="6C6900E8" w14:textId="77777777" w:rsidR="00D85A30" w:rsidRPr="008431D8" w:rsidRDefault="00D85A30" w:rsidP="00E5044F">
      <w:pPr>
        <w:widowControl/>
        <w:shd w:val="clear" w:color="auto" w:fill="FFFFFF"/>
        <w:spacing w:line="0" w:lineRule="atLeast"/>
        <w:rPr>
          <w:rFonts w:ascii="微軟正黑體" w:eastAsia="微軟正黑體" w:hAnsi="微軟正黑體" w:cs="新細明體"/>
          <w:b/>
          <w:bCs/>
          <w:color w:val="9900FF"/>
          <w:kern w:val="0"/>
          <w:sz w:val="28"/>
          <w:szCs w:val="28"/>
        </w:rPr>
      </w:pPr>
      <w:r w:rsidRPr="008431D8">
        <w:rPr>
          <w:rFonts w:ascii="微軟正黑體" w:eastAsia="微軟正黑體" w:hAnsi="微軟正黑體" w:cs="新細明體" w:hint="eastAsia"/>
          <w:b/>
          <w:bCs/>
          <w:color w:val="9900FF"/>
          <w:kern w:val="0"/>
          <w:sz w:val="28"/>
          <w:szCs w:val="28"/>
        </w:rPr>
        <w:t>【團費包含】</w:t>
      </w:r>
    </w:p>
    <w:p w14:paraId="1354A9E3" w14:textId="77777777" w:rsidR="00D85A30" w:rsidRPr="008431D8" w:rsidRDefault="00D85A30" w:rsidP="00E5044F">
      <w:pPr>
        <w:widowControl/>
        <w:spacing w:line="0" w:lineRule="atLeast"/>
        <w:mirrorIndents/>
        <w:rPr>
          <w:rFonts w:ascii="微軟正黑體" w:eastAsia="微軟正黑體" w:hAnsi="微軟正黑體"/>
          <w:w w:val="105"/>
          <w:sz w:val="22"/>
          <w:szCs w:val="22"/>
        </w:rPr>
      </w:pPr>
      <w:r w:rsidRPr="008431D8">
        <w:rPr>
          <w:rFonts w:ascii="微軟正黑體" w:eastAsia="微軟正黑體" w:hAnsi="微軟正黑體" w:hint="eastAsia"/>
          <w:w w:val="105"/>
          <w:sz w:val="22"/>
          <w:szCs w:val="22"/>
        </w:rPr>
        <w:t>1.來回經濟艙團體機票。</w:t>
      </w:r>
    </w:p>
    <w:p w14:paraId="320628A1" w14:textId="3DE20C5F" w:rsidR="00D85A30" w:rsidRPr="008431D8" w:rsidRDefault="00D85A30" w:rsidP="00E5044F">
      <w:pPr>
        <w:widowControl/>
        <w:spacing w:line="0" w:lineRule="atLeast"/>
        <w:mirrorIndents/>
        <w:rPr>
          <w:rFonts w:ascii="微軟正黑體" w:eastAsia="微軟正黑體" w:hAnsi="微軟正黑體"/>
          <w:w w:val="105"/>
          <w:sz w:val="22"/>
          <w:szCs w:val="22"/>
        </w:rPr>
      </w:pPr>
      <w:r w:rsidRPr="008431D8">
        <w:rPr>
          <w:rFonts w:ascii="微軟正黑體" w:eastAsia="微軟正黑體" w:hAnsi="微軟正黑體" w:hint="eastAsia"/>
          <w:w w:val="105"/>
          <w:sz w:val="22"/>
          <w:szCs w:val="22"/>
        </w:rPr>
        <w:t>2.兩人一室住宿及全程表列餐食及旅遊交通費用（如遇單人報名須補單人房差或以三人一間加床作業）。</w:t>
      </w:r>
    </w:p>
    <w:p w14:paraId="3151870D" w14:textId="77777777" w:rsidR="00D85A30" w:rsidRPr="008431D8" w:rsidRDefault="00D85A30" w:rsidP="00E5044F">
      <w:pPr>
        <w:widowControl/>
        <w:spacing w:line="0" w:lineRule="atLeast"/>
        <w:mirrorIndents/>
        <w:rPr>
          <w:rFonts w:ascii="微軟正黑體" w:eastAsia="微軟正黑體" w:hAnsi="微軟正黑體"/>
          <w:w w:val="105"/>
          <w:sz w:val="22"/>
          <w:szCs w:val="22"/>
        </w:rPr>
      </w:pPr>
      <w:r w:rsidRPr="008431D8">
        <w:rPr>
          <w:rFonts w:ascii="微軟正黑體" w:eastAsia="微軟正黑體" w:hAnsi="微軟正黑體" w:hint="eastAsia"/>
          <w:w w:val="105"/>
          <w:sz w:val="22"/>
          <w:szCs w:val="22"/>
        </w:rPr>
        <w:t>3.新台幣250萬綜合旅行責任險+暨附加新台幣20萬意外醫療險。</w:t>
      </w:r>
    </w:p>
    <w:p w14:paraId="1FB6BA0B" w14:textId="77777777" w:rsidR="00D85A30" w:rsidRPr="008431D8" w:rsidRDefault="00D85A30" w:rsidP="00E5044F">
      <w:pPr>
        <w:widowControl/>
        <w:spacing w:line="0" w:lineRule="atLeast"/>
        <w:mirrorIndents/>
        <w:rPr>
          <w:rFonts w:ascii="微軟正黑體" w:eastAsia="微軟正黑體" w:hAnsi="微軟正黑體"/>
          <w:w w:val="105"/>
          <w:sz w:val="22"/>
          <w:szCs w:val="22"/>
        </w:rPr>
      </w:pPr>
      <w:r w:rsidRPr="008431D8">
        <w:rPr>
          <w:rFonts w:ascii="微軟正黑體" w:eastAsia="微軟正黑體" w:hAnsi="微軟正黑體" w:hint="eastAsia"/>
          <w:w w:val="105"/>
          <w:sz w:val="22"/>
          <w:szCs w:val="22"/>
        </w:rPr>
        <w:t>4.行李：依不同航空公司規定（每人7公斤手提行李一件+20公斤托運行李一件）。</w:t>
      </w:r>
    </w:p>
    <w:p w14:paraId="400BF3F0" w14:textId="77777777" w:rsidR="00D85A30" w:rsidRPr="008431D8" w:rsidRDefault="00D85A30" w:rsidP="00E5044F">
      <w:pPr>
        <w:widowControl/>
        <w:spacing w:line="0" w:lineRule="atLeast"/>
        <w:mirrorIndents/>
        <w:rPr>
          <w:rFonts w:ascii="微軟正黑體" w:eastAsia="微軟正黑體" w:hAnsi="微軟正黑體"/>
          <w:w w:val="105"/>
          <w:sz w:val="22"/>
          <w:szCs w:val="22"/>
        </w:rPr>
      </w:pPr>
      <w:r w:rsidRPr="008431D8">
        <w:rPr>
          <w:rFonts w:ascii="微軟正黑體" w:eastAsia="微軟正黑體" w:hAnsi="微軟正黑體" w:hint="eastAsia"/>
          <w:w w:val="105"/>
          <w:sz w:val="22"/>
          <w:szCs w:val="22"/>
        </w:rPr>
        <w:t>5.含兩地機場稅及附加燃油費。</w:t>
      </w:r>
    </w:p>
    <w:p w14:paraId="259A2404" w14:textId="77777777" w:rsidR="00D85A30" w:rsidRPr="008431D8" w:rsidRDefault="00D85A30" w:rsidP="00E5044F">
      <w:pPr>
        <w:widowControl/>
        <w:spacing w:line="0" w:lineRule="atLeast"/>
        <w:mirrorIndents/>
        <w:rPr>
          <w:rFonts w:ascii="微軟正黑體" w:eastAsia="微軟正黑體" w:hAnsi="微軟正黑體"/>
          <w:b/>
          <w:bCs/>
          <w:w w:val="105"/>
          <w:sz w:val="22"/>
          <w:szCs w:val="22"/>
        </w:rPr>
      </w:pPr>
    </w:p>
    <w:p w14:paraId="25648186" w14:textId="77777777" w:rsidR="00D85A30" w:rsidRPr="008431D8" w:rsidRDefault="00D85A30" w:rsidP="00E5044F">
      <w:pPr>
        <w:widowControl/>
        <w:shd w:val="clear" w:color="auto" w:fill="FFFFFF"/>
        <w:spacing w:line="0" w:lineRule="atLeast"/>
        <w:rPr>
          <w:rFonts w:ascii="微軟正黑體" w:eastAsia="微軟正黑體" w:hAnsi="微軟正黑體" w:cs="新細明體"/>
          <w:b/>
          <w:bCs/>
          <w:color w:val="9900FF"/>
          <w:kern w:val="0"/>
          <w:sz w:val="28"/>
          <w:szCs w:val="28"/>
        </w:rPr>
      </w:pPr>
      <w:r w:rsidRPr="008431D8">
        <w:rPr>
          <w:rFonts w:ascii="微軟正黑體" w:eastAsia="微軟正黑體" w:hAnsi="微軟正黑體" w:cs="新細明體" w:hint="eastAsia"/>
          <w:b/>
          <w:bCs/>
          <w:color w:val="9900FF"/>
          <w:kern w:val="0"/>
          <w:sz w:val="28"/>
          <w:szCs w:val="28"/>
        </w:rPr>
        <w:t>【團費不包含】</w:t>
      </w:r>
    </w:p>
    <w:p w14:paraId="1BC9C3E1" w14:textId="77777777" w:rsidR="00D85A30" w:rsidRPr="008431D8" w:rsidRDefault="00D85A30" w:rsidP="00E5044F">
      <w:pPr>
        <w:widowControl/>
        <w:spacing w:line="0" w:lineRule="atLeast"/>
        <w:mirrorIndents/>
        <w:rPr>
          <w:rFonts w:ascii="微軟正黑體" w:eastAsia="微軟正黑體" w:hAnsi="微軟正黑體"/>
          <w:w w:val="105"/>
          <w:sz w:val="22"/>
          <w:szCs w:val="22"/>
        </w:rPr>
      </w:pPr>
      <w:r w:rsidRPr="008431D8">
        <w:rPr>
          <w:rFonts w:ascii="微軟正黑體" w:eastAsia="微軟正黑體" w:hAnsi="微軟正黑體" w:hint="eastAsia"/>
          <w:w w:val="105"/>
          <w:sz w:val="22"/>
          <w:szCs w:val="22"/>
        </w:rPr>
        <w:t>1.行程表上未載明之各項開支、自選建議行程及個人額外花費。</w:t>
      </w:r>
    </w:p>
    <w:p w14:paraId="266C4C2E" w14:textId="77777777" w:rsidR="00D85A30" w:rsidRPr="008431D8" w:rsidRDefault="00D85A30" w:rsidP="00E5044F">
      <w:pPr>
        <w:widowControl/>
        <w:spacing w:line="0" w:lineRule="atLeast"/>
        <w:mirrorIndents/>
        <w:rPr>
          <w:rFonts w:ascii="微軟正黑體" w:eastAsia="微軟正黑體" w:hAnsi="微軟正黑體"/>
          <w:w w:val="105"/>
          <w:sz w:val="22"/>
          <w:szCs w:val="22"/>
        </w:rPr>
      </w:pPr>
      <w:r w:rsidRPr="008431D8">
        <w:rPr>
          <w:rFonts w:ascii="微軟正黑體" w:eastAsia="微軟正黑體" w:hAnsi="微軟正黑體" w:hint="eastAsia"/>
          <w:w w:val="105"/>
          <w:sz w:val="22"/>
          <w:szCs w:val="22"/>
        </w:rPr>
        <w:t>2.純私人之消費：如行李超重費、飲料酒類、洗衣、電話、電報及私人交通費。</w:t>
      </w:r>
    </w:p>
    <w:p w14:paraId="23B35874" w14:textId="77777777" w:rsidR="00D85A30" w:rsidRPr="008431D8" w:rsidRDefault="00D85A30" w:rsidP="00E5044F">
      <w:pPr>
        <w:widowControl/>
        <w:spacing w:line="0" w:lineRule="atLeast"/>
        <w:mirrorIndents/>
        <w:rPr>
          <w:rFonts w:ascii="微軟正黑體" w:eastAsia="微軟正黑體" w:hAnsi="微軟正黑體"/>
          <w:w w:val="105"/>
          <w:sz w:val="22"/>
          <w:szCs w:val="22"/>
        </w:rPr>
      </w:pPr>
      <w:r w:rsidRPr="008431D8">
        <w:rPr>
          <w:rFonts w:ascii="微軟正黑體" w:eastAsia="微軟正黑體" w:hAnsi="微軟正黑體" w:hint="eastAsia"/>
          <w:w w:val="105"/>
          <w:sz w:val="22"/>
          <w:szCs w:val="22"/>
        </w:rPr>
        <w:t>3.不含：導遊、領隊、司機小費 : 每天新台幣 $300元*</w:t>
      </w:r>
      <w:r w:rsidRPr="008431D8">
        <w:rPr>
          <w:rFonts w:ascii="微軟正黑體" w:eastAsia="微軟正黑體" w:hAnsi="微軟正黑體"/>
          <w:w w:val="105"/>
          <w:sz w:val="22"/>
          <w:szCs w:val="22"/>
        </w:rPr>
        <w:t>5</w:t>
      </w:r>
      <w:r w:rsidRPr="008431D8">
        <w:rPr>
          <w:rFonts w:ascii="微軟正黑體" w:eastAsia="微軟正黑體" w:hAnsi="微軟正黑體" w:hint="eastAsia"/>
          <w:w w:val="105"/>
          <w:sz w:val="22"/>
          <w:szCs w:val="22"/>
        </w:rPr>
        <w:t>天=共 $1</w:t>
      </w:r>
      <w:r w:rsidRPr="008431D8">
        <w:rPr>
          <w:rFonts w:ascii="微軟正黑體" w:eastAsia="微軟正黑體" w:hAnsi="微軟正黑體"/>
          <w:w w:val="105"/>
          <w:sz w:val="22"/>
          <w:szCs w:val="22"/>
        </w:rPr>
        <w:t>5</w:t>
      </w:r>
      <w:r w:rsidRPr="008431D8">
        <w:rPr>
          <w:rFonts w:ascii="微軟正黑體" w:eastAsia="微軟正黑體" w:hAnsi="微軟正黑體" w:hint="eastAsia"/>
          <w:w w:val="105"/>
          <w:sz w:val="22"/>
          <w:szCs w:val="22"/>
        </w:rPr>
        <w:t>00元/每位旅客。</w:t>
      </w:r>
    </w:p>
    <w:p w14:paraId="32552884" w14:textId="77777777" w:rsidR="00D85A30" w:rsidRPr="008431D8" w:rsidRDefault="00D85A30" w:rsidP="00E5044F">
      <w:pPr>
        <w:widowControl/>
        <w:spacing w:line="0" w:lineRule="atLeast"/>
        <w:mirrorIndents/>
        <w:rPr>
          <w:rFonts w:ascii="微軟正黑體" w:eastAsia="微軟正黑體" w:hAnsi="微軟正黑體"/>
          <w:w w:val="105"/>
          <w:sz w:val="22"/>
          <w:szCs w:val="22"/>
        </w:rPr>
      </w:pPr>
      <w:r w:rsidRPr="008431D8">
        <w:rPr>
          <w:rFonts w:ascii="微軟正黑體" w:eastAsia="微軟正黑體" w:hAnsi="微軟正黑體" w:hint="eastAsia"/>
          <w:w w:val="105"/>
          <w:sz w:val="22"/>
          <w:szCs w:val="22"/>
        </w:rPr>
        <w:t>4.個人旅遊平安保險：依規定旅客若有個別需求，得自行投保旅行平安保險。</w:t>
      </w:r>
    </w:p>
    <w:p w14:paraId="094A62AE" w14:textId="77777777" w:rsidR="00B83249" w:rsidRPr="008431D8" w:rsidRDefault="00B83249" w:rsidP="00E5044F">
      <w:pPr>
        <w:widowControl/>
        <w:shd w:val="clear" w:color="auto" w:fill="FFFFFF"/>
        <w:spacing w:line="0" w:lineRule="atLeast"/>
        <w:rPr>
          <w:rFonts w:ascii="微軟正黑體" w:eastAsia="微軟正黑體" w:hAnsi="微軟正黑體" w:cs="新細明體" w:hint="eastAsia"/>
          <w:kern w:val="0"/>
          <w:sz w:val="22"/>
          <w:szCs w:val="22"/>
        </w:rPr>
      </w:pPr>
    </w:p>
    <w:sectPr w:rsidR="00B83249" w:rsidRPr="008431D8" w:rsidSect="00433CA4">
      <w:headerReference w:type="default" r:id="rId16"/>
      <w:pgSz w:w="11906" w:h="16838" w:code="9"/>
      <w:pgMar w:top="567" w:right="567" w:bottom="567" w:left="567" w:header="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03CCD" w14:textId="77777777" w:rsidR="00F608B3" w:rsidRDefault="00F608B3" w:rsidP="00962AF9">
      <w:r>
        <w:separator/>
      </w:r>
    </w:p>
  </w:endnote>
  <w:endnote w:type="continuationSeparator" w:id="0">
    <w:p w14:paraId="14E14AC7" w14:textId="77777777" w:rsidR="00F608B3" w:rsidRDefault="00F608B3" w:rsidP="0096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sөũ">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17F85" w14:textId="77777777" w:rsidR="00F608B3" w:rsidRDefault="00F608B3" w:rsidP="00962AF9">
      <w:r>
        <w:separator/>
      </w:r>
    </w:p>
  </w:footnote>
  <w:footnote w:type="continuationSeparator" w:id="0">
    <w:p w14:paraId="670ED62B" w14:textId="77777777" w:rsidR="00F608B3" w:rsidRDefault="00F608B3" w:rsidP="00962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69E1E" w14:textId="77777777" w:rsidR="00E579A0" w:rsidRPr="00F26EC1" w:rsidRDefault="00E579A0" w:rsidP="00400A7A">
    <w:pPr>
      <w:pStyle w:val="a8"/>
      <w:tabs>
        <w:tab w:val="clear" w:pos="4153"/>
        <w:tab w:val="clear" w:pos="8306"/>
        <w:tab w:val="left" w:pos="592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pt;height:12pt" o:bullet="t">
        <v:imagedata r:id="rId1" o:title="BD14565_"/>
      </v:shape>
    </w:pict>
  </w:numPicBullet>
  <w:abstractNum w:abstractNumId="0" w15:restartNumberingAfterBreak="0">
    <w:nsid w:val="02134CCA"/>
    <w:multiLevelType w:val="multilevel"/>
    <w:tmpl w:val="6D28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D2BDB"/>
    <w:multiLevelType w:val="hybridMultilevel"/>
    <w:tmpl w:val="61F689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3B59FA"/>
    <w:multiLevelType w:val="hybridMultilevel"/>
    <w:tmpl w:val="AF62B98E"/>
    <w:lvl w:ilvl="0" w:tplc="2048B378">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60332CD"/>
    <w:multiLevelType w:val="hybridMultilevel"/>
    <w:tmpl w:val="FAB8F86A"/>
    <w:lvl w:ilvl="0" w:tplc="9976AADA">
      <w:start w:val="1"/>
      <w:numFmt w:val="decimal"/>
      <w:lvlText w:val="（%1）"/>
      <w:lvlJc w:val="left"/>
      <w:pPr>
        <w:ind w:left="732" w:hanging="7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C049F"/>
    <w:multiLevelType w:val="multilevel"/>
    <w:tmpl w:val="1446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B44A8"/>
    <w:multiLevelType w:val="hybridMultilevel"/>
    <w:tmpl w:val="52A03C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F22084"/>
    <w:multiLevelType w:val="hybridMultilevel"/>
    <w:tmpl w:val="4A7E1464"/>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EF6747"/>
    <w:multiLevelType w:val="hybridMultilevel"/>
    <w:tmpl w:val="D6DC574A"/>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12D65AC"/>
    <w:multiLevelType w:val="hybridMultilevel"/>
    <w:tmpl w:val="B41049BA"/>
    <w:lvl w:ilvl="0" w:tplc="DDD6E0EE">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28B6752"/>
    <w:multiLevelType w:val="hybridMultilevel"/>
    <w:tmpl w:val="4CA6107E"/>
    <w:lvl w:ilvl="0" w:tplc="0A6088BE">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16C475E"/>
    <w:multiLevelType w:val="hybridMultilevel"/>
    <w:tmpl w:val="EBEC3FD6"/>
    <w:lvl w:ilvl="0" w:tplc="35EE6CFE">
      <w:start w:val="4"/>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5D43ED6"/>
    <w:multiLevelType w:val="hybridMultilevel"/>
    <w:tmpl w:val="C13C9C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7393D72"/>
    <w:multiLevelType w:val="hybridMultilevel"/>
    <w:tmpl w:val="E12C06D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 w15:restartNumberingAfterBreak="0">
    <w:nsid w:val="396D5834"/>
    <w:multiLevelType w:val="hybridMultilevel"/>
    <w:tmpl w:val="5A142528"/>
    <w:lvl w:ilvl="0" w:tplc="2C30ADA0">
      <w:start w:val="8"/>
      <w:numFmt w:val="bullet"/>
      <w:lvlText w:val="★"/>
      <w:lvlJc w:val="left"/>
      <w:pPr>
        <w:ind w:left="360" w:hanging="360"/>
      </w:pPr>
      <w:rPr>
        <w:rFonts w:ascii="新細明體" w:eastAsia="新細明體" w:hAnsi="新細明體" w:cs="Times New Roman" w:hint="eastAsia"/>
        <w:b/>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C900F65"/>
    <w:multiLevelType w:val="multilevel"/>
    <w:tmpl w:val="7F1A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AA7DCF"/>
    <w:multiLevelType w:val="hybridMultilevel"/>
    <w:tmpl w:val="4634CA20"/>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4C4501F"/>
    <w:multiLevelType w:val="hybridMultilevel"/>
    <w:tmpl w:val="3EA0DE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63D4F04"/>
    <w:multiLevelType w:val="hybridMultilevel"/>
    <w:tmpl w:val="0F7A0AF4"/>
    <w:lvl w:ilvl="0" w:tplc="04090009">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88E3C40"/>
    <w:multiLevelType w:val="hybridMultilevel"/>
    <w:tmpl w:val="066EF6FA"/>
    <w:lvl w:ilvl="0" w:tplc="6E2623D4">
      <w:start w:val="1"/>
      <w:numFmt w:val="bullet"/>
      <w:lvlText w:val=""/>
      <w:lvlJc w:val="left"/>
      <w:pPr>
        <w:ind w:left="480" w:hanging="480"/>
      </w:pPr>
      <w:rPr>
        <w:rFonts w:ascii="Wingdings 2" w:hAnsi="Wingdings 2" w:hint="default"/>
        <w:color w:val="D99594" w:themeColor="accent2" w:themeTint="99"/>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93957C6"/>
    <w:multiLevelType w:val="hybridMultilevel"/>
    <w:tmpl w:val="E5440660"/>
    <w:lvl w:ilvl="0" w:tplc="0972ABD6">
      <w:start w:val="1"/>
      <w:numFmt w:val="decimalZero"/>
      <w:lvlText w:val="%1."/>
      <w:lvlJc w:val="left"/>
      <w:pPr>
        <w:ind w:left="480" w:hanging="480"/>
      </w:pPr>
      <w:rPr>
        <w:rFonts w:hint="eastAsia"/>
        <w:b w:val="0"/>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259558F"/>
    <w:multiLevelType w:val="hybridMultilevel"/>
    <w:tmpl w:val="44FC030C"/>
    <w:lvl w:ilvl="0" w:tplc="7ED894CE">
      <w:start w:val="1"/>
      <w:numFmt w:val="taiwaneseCountingThousand"/>
      <w:lvlText w:val="第%1天"/>
      <w:lvlJc w:val="left"/>
      <w:pPr>
        <w:ind w:left="930" w:hanging="9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4EC1BF5"/>
    <w:multiLevelType w:val="hybridMultilevel"/>
    <w:tmpl w:val="5C5A680C"/>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A873533"/>
    <w:multiLevelType w:val="hybridMultilevel"/>
    <w:tmpl w:val="623608CE"/>
    <w:lvl w:ilvl="0" w:tplc="EF52A3B6">
      <w:start w:val="1"/>
      <w:numFmt w:val="decimalZero"/>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AD15109"/>
    <w:multiLevelType w:val="hybridMultilevel"/>
    <w:tmpl w:val="F386FBE2"/>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AEC58C8"/>
    <w:multiLevelType w:val="hybridMultilevel"/>
    <w:tmpl w:val="687A79EA"/>
    <w:lvl w:ilvl="0" w:tplc="EF52A3B6">
      <w:start w:val="1"/>
      <w:numFmt w:val="decimalZero"/>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5E2C022F"/>
    <w:multiLevelType w:val="multilevel"/>
    <w:tmpl w:val="FDA0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1121F"/>
    <w:multiLevelType w:val="hybridMultilevel"/>
    <w:tmpl w:val="80B87458"/>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B020C5E"/>
    <w:multiLevelType w:val="hybridMultilevel"/>
    <w:tmpl w:val="49A2240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EF20A84"/>
    <w:multiLevelType w:val="hybridMultilevel"/>
    <w:tmpl w:val="259887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3A313A0"/>
    <w:multiLevelType w:val="hybridMultilevel"/>
    <w:tmpl w:val="EFAA0C56"/>
    <w:lvl w:ilvl="0" w:tplc="273EFEF6">
      <w:start w:val="1"/>
      <w:numFmt w:val="taiwaneseCountingThousand"/>
      <w:lvlText w:val="第%1天"/>
      <w:lvlJc w:val="left"/>
      <w:pPr>
        <w:ind w:left="1125" w:hanging="11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50D3DBF"/>
    <w:multiLevelType w:val="hybridMultilevel"/>
    <w:tmpl w:val="96A00DAC"/>
    <w:lvl w:ilvl="0" w:tplc="03A649F2">
      <w:start w:val="2"/>
      <w:numFmt w:val="bullet"/>
      <w:lvlText w:val="◎"/>
      <w:lvlJc w:val="left"/>
      <w:pPr>
        <w:tabs>
          <w:tab w:val="num" w:pos="360"/>
        </w:tabs>
        <w:ind w:left="360" w:hanging="360"/>
      </w:pPr>
      <w:rPr>
        <w:rFonts w:ascii="標楷體" w:eastAsia="標楷體" w:hAnsi="標楷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768F16EE"/>
    <w:multiLevelType w:val="multilevel"/>
    <w:tmpl w:val="9726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443A82"/>
    <w:multiLevelType w:val="multilevel"/>
    <w:tmpl w:val="B8E0E6C0"/>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33" w15:restartNumberingAfterBreak="0">
    <w:nsid w:val="7B567506"/>
    <w:multiLevelType w:val="hybridMultilevel"/>
    <w:tmpl w:val="837814B8"/>
    <w:lvl w:ilvl="0" w:tplc="52C022DA">
      <w:numFmt w:val="bullet"/>
      <w:lvlText w:val="◎"/>
      <w:lvlJc w:val="left"/>
      <w:pPr>
        <w:tabs>
          <w:tab w:val="num" w:pos="180"/>
        </w:tabs>
        <w:ind w:left="180" w:hanging="360"/>
      </w:pPr>
      <w:rPr>
        <w:rFonts w:ascii="標楷體" w:eastAsia="標楷體" w:hAnsi="標楷體" w:cs="Times New Roman" w:hint="eastAsia"/>
      </w:rPr>
    </w:lvl>
    <w:lvl w:ilvl="1" w:tplc="04090003" w:tentative="1">
      <w:start w:val="1"/>
      <w:numFmt w:val="bullet"/>
      <w:lvlText w:val=""/>
      <w:lvlJc w:val="left"/>
      <w:pPr>
        <w:tabs>
          <w:tab w:val="num" w:pos="780"/>
        </w:tabs>
        <w:ind w:left="780" w:hanging="480"/>
      </w:pPr>
      <w:rPr>
        <w:rFonts w:ascii="Wingdings" w:hAnsi="Wingdings" w:hint="default"/>
      </w:rPr>
    </w:lvl>
    <w:lvl w:ilvl="2" w:tplc="04090005" w:tentative="1">
      <w:start w:val="1"/>
      <w:numFmt w:val="bullet"/>
      <w:lvlText w:val=""/>
      <w:lvlJc w:val="left"/>
      <w:pPr>
        <w:tabs>
          <w:tab w:val="num" w:pos="1260"/>
        </w:tabs>
        <w:ind w:left="1260" w:hanging="480"/>
      </w:pPr>
      <w:rPr>
        <w:rFonts w:ascii="Wingdings" w:hAnsi="Wingdings" w:hint="default"/>
      </w:rPr>
    </w:lvl>
    <w:lvl w:ilvl="3" w:tplc="04090001" w:tentative="1">
      <w:start w:val="1"/>
      <w:numFmt w:val="bullet"/>
      <w:lvlText w:val=""/>
      <w:lvlJc w:val="left"/>
      <w:pPr>
        <w:tabs>
          <w:tab w:val="num" w:pos="1740"/>
        </w:tabs>
        <w:ind w:left="1740" w:hanging="480"/>
      </w:pPr>
      <w:rPr>
        <w:rFonts w:ascii="Wingdings" w:hAnsi="Wingdings" w:hint="default"/>
      </w:rPr>
    </w:lvl>
    <w:lvl w:ilvl="4" w:tplc="04090003" w:tentative="1">
      <w:start w:val="1"/>
      <w:numFmt w:val="bullet"/>
      <w:lvlText w:val=""/>
      <w:lvlJc w:val="left"/>
      <w:pPr>
        <w:tabs>
          <w:tab w:val="num" w:pos="2220"/>
        </w:tabs>
        <w:ind w:left="2220" w:hanging="480"/>
      </w:pPr>
      <w:rPr>
        <w:rFonts w:ascii="Wingdings" w:hAnsi="Wingdings" w:hint="default"/>
      </w:rPr>
    </w:lvl>
    <w:lvl w:ilvl="5" w:tplc="04090005" w:tentative="1">
      <w:start w:val="1"/>
      <w:numFmt w:val="bullet"/>
      <w:lvlText w:val=""/>
      <w:lvlJc w:val="left"/>
      <w:pPr>
        <w:tabs>
          <w:tab w:val="num" w:pos="2700"/>
        </w:tabs>
        <w:ind w:left="2700" w:hanging="480"/>
      </w:pPr>
      <w:rPr>
        <w:rFonts w:ascii="Wingdings" w:hAnsi="Wingdings" w:hint="default"/>
      </w:rPr>
    </w:lvl>
    <w:lvl w:ilvl="6" w:tplc="04090001" w:tentative="1">
      <w:start w:val="1"/>
      <w:numFmt w:val="bullet"/>
      <w:lvlText w:val=""/>
      <w:lvlJc w:val="left"/>
      <w:pPr>
        <w:tabs>
          <w:tab w:val="num" w:pos="3180"/>
        </w:tabs>
        <w:ind w:left="3180" w:hanging="480"/>
      </w:pPr>
      <w:rPr>
        <w:rFonts w:ascii="Wingdings" w:hAnsi="Wingdings" w:hint="default"/>
      </w:rPr>
    </w:lvl>
    <w:lvl w:ilvl="7" w:tplc="04090003" w:tentative="1">
      <w:start w:val="1"/>
      <w:numFmt w:val="bullet"/>
      <w:lvlText w:val=""/>
      <w:lvlJc w:val="left"/>
      <w:pPr>
        <w:tabs>
          <w:tab w:val="num" w:pos="3660"/>
        </w:tabs>
        <w:ind w:left="3660" w:hanging="480"/>
      </w:pPr>
      <w:rPr>
        <w:rFonts w:ascii="Wingdings" w:hAnsi="Wingdings" w:hint="default"/>
      </w:rPr>
    </w:lvl>
    <w:lvl w:ilvl="8" w:tplc="04090005" w:tentative="1">
      <w:start w:val="1"/>
      <w:numFmt w:val="bullet"/>
      <w:lvlText w:val=""/>
      <w:lvlJc w:val="left"/>
      <w:pPr>
        <w:tabs>
          <w:tab w:val="num" w:pos="4140"/>
        </w:tabs>
        <w:ind w:left="4140" w:hanging="480"/>
      </w:pPr>
      <w:rPr>
        <w:rFonts w:ascii="Wingdings" w:hAnsi="Wingdings" w:hint="default"/>
      </w:rPr>
    </w:lvl>
  </w:abstractNum>
  <w:abstractNum w:abstractNumId="34" w15:restartNumberingAfterBreak="0">
    <w:nsid w:val="7D6865BE"/>
    <w:multiLevelType w:val="hybridMultilevel"/>
    <w:tmpl w:val="BBC4C1D0"/>
    <w:lvl w:ilvl="0" w:tplc="C79EA822">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D806E8B"/>
    <w:multiLevelType w:val="hybridMultilevel"/>
    <w:tmpl w:val="95289668"/>
    <w:lvl w:ilvl="0" w:tplc="916E9104">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513418273">
    <w:abstractNumId w:val="8"/>
  </w:num>
  <w:num w:numId="2" w16cid:durableId="1292594075">
    <w:abstractNumId w:val="30"/>
  </w:num>
  <w:num w:numId="3" w16cid:durableId="1539047614">
    <w:abstractNumId w:val="33"/>
  </w:num>
  <w:num w:numId="4" w16cid:durableId="1746344010">
    <w:abstractNumId w:val="13"/>
  </w:num>
  <w:num w:numId="5" w16cid:durableId="1093475937">
    <w:abstractNumId w:val="29"/>
  </w:num>
  <w:num w:numId="6" w16cid:durableId="1270578609">
    <w:abstractNumId w:val="9"/>
  </w:num>
  <w:num w:numId="7" w16cid:durableId="574584621">
    <w:abstractNumId w:val="10"/>
  </w:num>
  <w:num w:numId="8" w16cid:durableId="818379424">
    <w:abstractNumId w:val="34"/>
  </w:num>
  <w:num w:numId="9" w16cid:durableId="843859817">
    <w:abstractNumId w:val="35"/>
  </w:num>
  <w:num w:numId="10" w16cid:durableId="2036688610">
    <w:abstractNumId w:val="16"/>
  </w:num>
  <w:num w:numId="11" w16cid:durableId="1560358386">
    <w:abstractNumId w:val="24"/>
  </w:num>
  <w:num w:numId="12" w16cid:durableId="375469152">
    <w:abstractNumId w:val="5"/>
  </w:num>
  <w:num w:numId="13" w16cid:durableId="1940598099">
    <w:abstractNumId w:val="17"/>
  </w:num>
  <w:num w:numId="14" w16cid:durableId="1718966752">
    <w:abstractNumId w:val="2"/>
  </w:num>
  <w:num w:numId="15" w16cid:durableId="1930695226">
    <w:abstractNumId w:val="27"/>
  </w:num>
  <w:num w:numId="16" w16cid:durableId="250893146">
    <w:abstractNumId w:val="18"/>
  </w:num>
  <w:num w:numId="17" w16cid:durableId="1452356382">
    <w:abstractNumId w:val="23"/>
  </w:num>
  <w:num w:numId="18" w16cid:durableId="53167717">
    <w:abstractNumId w:val="6"/>
  </w:num>
  <w:num w:numId="19" w16cid:durableId="788087526">
    <w:abstractNumId w:val="22"/>
  </w:num>
  <w:num w:numId="20" w16cid:durableId="1963076246">
    <w:abstractNumId w:val="12"/>
  </w:num>
  <w:num w:numId="21" w16cid:durableId="899905773">
    <w:abstractNumId w:val="3"/>
  </w:num>
  <w:num w:numId="22" w16cid:durableId="1247687545">
    <w:abstractNumId w:val="1"/>
  </w:num>
  <w:num w:numId="23" w16cid:durableId="185022188">
    <w:abstractNumId w:val="15"/>
  </w:num>
  <w:num w:numId="24" w16cid:durableId="583490907">
    <w:abstractNumId w:val="7"/>
  </w:num>
  <w:num w:numId="25" w16cid:durableId="1837646554">
    <w:abstractNumId w:val="26"/>
  </w:num>
  <w:num w:numId="26" w16cid:durableId="277300978">
    <w:abstractNumId w:val="21"/>
  </w:num>
  <w:num w:numId="27" w16cid:durableId="195506902">
    <w:abstractNumId w:val="19"/>
  </w:num>
  <w:num w:numId="28" w16cid:durableId="380908368">
    <w:abstractNumId w:val="28"/>
  </w:num>
  <w:num w:numId="29" w16cid:durableId="873036394">
    <w:abstractNumId w:val="11"/>
  </w:num>
  <w:num w:numId="30" w16cid:durableId="1114321502">
    <w:abstractNumId w:val="20"/>
  </w:num>
  <w:num w:numId="31" w16cid:durableId="2115242065">
    <w:abstractNumId w:val="32"/>
  </w:num>
  <w:num w:numId="32" w16cid:durableId="1878740476">
    <w:abstractNumId w:val="31"/>
  </w:num>
  <w:num w:numId="33" w16cid:durableId="943226427">
    <w:abstractNumId w:val="0"/>
  </w:num>
  <w:num w:numId="34" w16cid:durableId="707535814">
    <w:abstractNumId w:val="25"/>
  </w:num>
  <w:num w:numId="35" w16cid:durableId="2052337381">
    <w:abstractNumId w:val="14"/>
  </w:num>
  <w:num w:numId="36" w16cid:durableId="20327996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2C00"/>
    <w:rsid w:val="00003E26"/>
    <w:rsid w:val="000045FF"/>
    <w:rsid w:val="00006CD6"/>
    <w:rsid w:val="00007C97"/>
    <w:rsid w:val="00011871"/>
    <w:rsid w:val="00013390"/>
    <w:rsid w:val="00015191"/>
    <w:rsid w:val="00017C2E"/>
    <w:rsid w:val="00020760"/>
    <w:rsid w:val="00020DD8"/>
    <w:rsid w:val="000233F3"/>
    <w:rsid w:val="00024DEC"/>
    <w:rsid w:val="00034C1F"/>
    <w:rsid w:val="00034FCD"/>
    <w:rsid w:val="00037260"/>
    <w:rsid w:val="00041DCF"/>
    <w:rsid w:val="000430A1"/>
    <w:rsid w:val="00044839"/>
    <w:rsid w:val="0004528D"/>
    <w:rsid w:val="00046696"/>
    <w:rsid w:val="00050A9B"/>
    <w:rsid w:val="00051951"/>
    <w:rsid w:val="0005215A"/>
    <w:rsid w:val="00052C4C"/>
    <w:rsid w:val="00053167"/>
    <w:rsid w:val="00053883"/>
    <w:rsid w:val="00055B04"/>
    <w:rsid w:val="00057DD9"/>
    <w:rsid w:val="00060399"/>
    <w:rsid w:val="000633E2"/>
    <w:rsid w:val="00071431"/>
    <w:rsid w:val="000765B3"/>
    <w:rsid w:val="0007768C"/>
    <w:rsid w:val="00080723"/>
    <w:rsid w:val="0008252F"/>
    <w:rsid w:val="000839AF"/>
    <w:rsid w:val="000842CD"/>
    <w:rsid w:val="00085A59"/>
    <w:rsid w:val="00085BE5"/>
    <w:rsid w:val="00086A69"/>
    <w:rsid w:val="00090EE2"/>
    <w:rsid w:val="00091491"/>
    <w:rsid w:val="00091F03"/>
    <w:rsid w:val="00092FD9"/>
    <w:rsid w:val="000961C9"/>
    <w:rsid w:val="00096CA2"/>
    <w:rsid w:val="000A17B1"/>
    <w:rsid w:val="000A4D8C"/>
    <w:rsid w:val="000B2E2F"/>
    <w:rsid w:val="000B30D0"/>
    <w:rsid w:val="000B5D82"/>
    <w:rsid w:val="000C07D0"/>
    <w:rsid w:val="000C1299"/>
    <w:rsid w:val="000C25B1"/>
    <w:rsid w:val="000C4236"/>
    <w:rsid w:val="000C72F3"/>
    <w:rsid w:val="000D02E0"/>
    <w:rsid w:val="000D0AFA"/>
    <w:rsid w:val="000D5783"/>
    <w:rsid w:val="000D6977"/>
    <w:rsid w:val="000D6BB4"/>
    <w:rsid w:val="000D76E7"/>
    <w:rsid w:val="000E375D"/>
    <w:rsid w:val="000E539A"/>
    <w:rsid w:val="000F0868"/>
    <w:rsid w:val="000F3873"/>
    <w:rsid w:val="000F722B"/>
    <w:rsid w:val="00104DC0"/>
    <w:rsid w:val="0010577C"/>
    <w:rsid w:val="00111449"/>
    <w:rsid w:val="001141A4"/>
    <w:rsid w:val="0012192B"/>
    <w:rsid w:val="0012325E"/>
    <w:rsid w:val="001239E3"/>
    <w:rsid w:val="001246E1"/>
    <w:rsid w:val="001266F0"/>
    <w:rsid w:val="0012718B"/>
    <w:rsid w:val="00135147"/>
    <w:rsid w:val="001367F2"/>
    <w:rsid w:val="001373CC"/>
    <w:rsid w:val="001415EB"/>
    <w:rsid w:val="00141A09"/>
    <w:rsid w:val="00142829"/>
    <w:rsid w:val="001435C0"/>
    <w:rsid w:val="00143B4A"/>
    <w:rsid w:val="00145299"/>
    <w:rsid w:val="0014635A"/>
    <w:rsid w:val="001503E7"/>
    <w:rsid w:val="001564BF"/>
    <w:rsid w:val="00156BEF"/>
    <w:rsid w:val="00160F1F"/>
    <w:rsid w:val="001647FE"/>
    <w:rsid w:val="001651D1"/>
    <w:rsid w:val="00166B26"/>
    <w:rsid w:val="00166E49"/>
    <w:rsid w:val="00171AE3"/>
    <w:rsid w:val="00172639"/>
    <w:rsid w:val="00172D72"/>
    <w:rsid w:val="00174697"/>
    <w:rsid w:val="00176590"/>
    <w:rsid w:val="001844B3"/>
    <w:rsid w:val="001845C0"/>
    <w:rsid w:val="00190B56"/>
    <w:rsid w:val="00191252"/>
    <w:rsid w:val="00193F9B"/>
    <w:rsid w:val="001941A2"/>
    <w:rsid w:val="00194C7F"/>
    <w:rsid w:val="00195B0E"/>
    <w:rsid w:val="00195C34"/>
    <w:rsid w:val="00195EFF"/>
    <w:rsid w:val="00196E98"/>
    <w:rsid w:val="001970CE"/>
    <w:rsid w:val="00197A97"/>
    <w:rsid w:val="001A208E"/>
    <w:rsid w:val="001A334D"/>
    <w:rsid w:val="001A4E4D"/>
    <w:rsid w:val="001B109A"/>
    <w:rsid w:val="001B2F9F"/>
    <w:rsid w:val="001B542B"/>
    <w:rsid w:val="001B73D1"/>
    <w:rsid w:val="001C07C6"/>
    <w:rsid w:val="001C0BEB"/>
    <w:rsid w:val="001C41DF"/>
    <w:rsid w:val="001D1134"/>
    <w:rsid w:val="001D135B"/>
    <w:rsid w:val="001D24D6"/>
    <w:rsid w:val="001D40CB"/>
    <w:rsid w:val="001D5378"/>
    <w:rsid w:val="001D6972"/>
    <w:rsid w:val="001D6F78"/>
    <w:rsid w:val="001D7660"/>
    <w:rsid w:val="001E06F9"/>
    <w:rsid w:val="001E4283"/>
    <w:rsid w:val="001E4E55"/>
    <w:rsid w:val="001E5754"/>
    <w:rsid w:val="001E64E4"/>
    <w:rsid w:val="001E7912"/>
    <w:rsid w:val="001F2341"/>
    <w:rsid w:val="001F27C3"/>
    <w:rsid w:val="001F2F43"/>
    <w:rsid w:val="0020440E"/>
    <w:rsid w:val="00214653"/>
    <w:rsid w:val="002153D6"/>
    <w:rsid w:val="00215460"/>
    <w:rsid w:val="00220525"/>
    <w:rsid w:val="002210F4"/>
    <w:rsid w:val="00221F0D"/>
    <w:rsid w:val="00223405"/>
    <w:rsid w:val="00227855"/>
    <w:rsid w:val="00230196"/>
    <w:rsid w:val="00231AEE"/>
    <w:rsid w:val="0023461A"/>
    <w:rsid w:val="0024181E"/>
    <w:rsid w:val="002431AA"/>
    <w:rsid w:val="002442B6"/>
    <w:rsid w:val="00244E25"/>
    <w:rsid w:val="002460A3"/>
    <w:rsid w:val="002460CD"/>
    <w:rsid w:val="00247B87"/>
    <w:rsid w:val="00257FEA"/>
    <w:rsid w:val="002609AD"/>
    <w:rsid w:val="00260E59"/>
    <w:rsid w:val="00261309"/>
    <w:rsid w:val="0026437F"/>
    <w:rsid w:val="002662B4"/>
    <w:rsid w:val="0027047E"/>
    <w:rsid w:val="002717A3"/>
    <w:rsid w:val="002747CD"/>
    <w:rsid w:val="00274966"/>
    <w:rsid w:val="00274E0A"/>
    <w:rsid w:val="002758AA"/>
    <w:rsid w:val="0028066F"/>
    <w:rsid w:val="00281F6A"/>
    <w:rsid w:val="002827A1"/>
    <w:rsid w:val="00282AD6"/>
    <w:rsid w:val="00284D7D"/>
    <w:rsid w:val="002850F4"/>
    <w:rsid w:val="00287526"/>
    <w:rsid w:val="002907A6"/>
    <w:rsid w:val="002922B2"/>
    <w:rsid w:val="00292475"/>
    <w:rsid w:val="002948CA"/>
    <w:rsid w:val="00295517"/>
    <w:rsid w:val="00295F73"/>
    <w:rsid w:val="002A2B2A"/>
    <w:rsid w:val="002A2DCB"/>
    <w:rsid w:val="002A2F11"/>
    <w:rsid w:val="002A4400"/>
    <w:rsid w:val="002B1064"/>
    <w:rsid w:val="002B424E"/>
    <w:rsid w:val="002C0735"/>
    <w:rsid w:val="002C46F1"/>
    <w:rsid w:val="002C67B2"/>
    <w:rsid w:val="002C6FF7"/>
    <w:rsid w:val="002C768D"/>
    <w:rsid w:val="002D0C1C"/>
    <w:rsid w:val="002D481B"/>
    <w:rsid w:val="002D5D8B"/>
    <w:rsid w:val="002D7678"/>
    <w:rsid w:val="002E1481"/>
    <w:rsid w:val="002E1B9F"/>
    <w:rsid w:val="002E2FB2"/>
    <w:rsid w:val="002E492C"/>
    <w:rsid w:val="002F1D74"/>
    <w:rsid w:val="002F3AD1"/>
    <w:rsid w:val="002F3BE7"/>
    <w:rsid w:val="002F7BA5"/>
    <w:rsid w:val="003046B4"/>
    <w:rsid w:val="003048C8"/>
    <w:rsid w:val="00304AEE"/>
    <w:rsid w:val="00306128"/>
    <w:rsid w:val="00312D8B"/>
    <w:rsid w:val="0031493B"/>
    <w:rsid w:val="00316151"/>
    <w:rsid w:val="00316945"/>
    <w:rsid w:val="003171A9"/>
    <w:rsid w:val="00317601"/>
    <w:rsid w:val="0032067C"/>
    <w:rsid w:val="003237D6"/>
    <w:rsid w:val="00332ACE"/>
    <w:rsid w:val="00333080"/>
    <w:rsid w:val="00334279"/>
    <w:rsid w:val="00334BC0"/>
    <w:rsid w:val="00344DE1"/>
    <w:rsid w:val="0034661C"/>
    <w:rsid w:val="00346C89"/>
    <w:rsid w:val="00346D65"/>
    <w:rsid w:val="00350543"/>
    <w:rsid w:val="003543E1"/>
    <w:rsid w:val="00354A4C"/>
    <w:rsid w:val="00355689"/>
    <w:rsid w:val="00356485"/>
    <w:rsid w:val="00356654"/>
    <w:rsid w:val="00357C73"/>
    <w:rsid w:val="0036096A"/>
    <w:rsid w:val="0036392B"/>
    <w:rsid w:val="00370F0C"/>
    <w:rsid w:val="00372A75"/>
    <w:rsid w:val="00373915"/>
    <w:rsid w:val="00374DE3"/>
    <w:rsid w:val="00376E80"/>
    <w:rsid w:val="00377C25"/>
    <w:rsid w:val="00380A35"/>
    <w:rsid w:val="00381DD5"/>
    <w:rsid w:val="003837A2"/>
    <w:rsid w:val="00391536"/>
    <w:rsid w:val="0039247F"/>
    <w:rsid w:val="00393147"/>
    <w:rsid w:val="00394ED4"/>
    <w:rsid w:val="00395F15"/>
    <w:rsid w:val="003A23D5"/>
    <w:rsid w:val="003A344D"/>
    <w:rsid w:val="003A785C"/>
    <w:rsid w:val="003B3672"/>
    <w:rsid w:val="003C196D"/>
    <w:rsid w:val="003C19F4"/>
    <w:rsid w:val="003C3D4D"/>
    <w:rsid w:val="003D5161"/>
    <w:rsid w:val="003E2BD6"/>
    <w:rsid w:val="003E2C67"/>
    <w:rsid w:val="003E38AB"/>
    <w:rsid w:val="003E3B7C"/>
    <w:rsid w:val="003E57D9"/>
    <w:rsid w:val="003F1030"/>
    <w:rsid w:val="003F3B84"/>
    <w:rsid w:val="003F59B2"/>
    <w:rsid w:val="003F69C5"/>
    <w:rsid w:val="00400A7A"/>
    <w:rsid w:val="0040109F"/>
    <w:rsid w:val="00402669"/>
    <w:rsid w:val="0040351B"/>
    <w:rsid w:val="00403B3A"/>
    <w:rsid w:val="00405692"/>
    <w:rsid w:val="004064F1"/>
    <w:rsid w:val="00412108"/>
    <w:rsid w:val="004161F3"/>
    <w:rsid w:val="00420EC4"/>
    <w:rsid w:val="00421443"/>
    <w:rsid w:val="00421511"/>
    <w:rsid w:val="00423347"/>
    <w:rsid w:val="004247C7"/>
    <w:rsid w:val="00425D1D"/>
    <w:rsid w:val="00427090"/>
    <w:rsid w:val="004321EE"/>
    <w:rsid w:val="00433CA4"/>
    <w:rsid w:val="00452FF0"/>
    <w:rsid w:val="004575BE"/>
    <w:rsid w:val="00463997"/>
    <w:rsid w:val="004650A1"/>
    <w:rsid w:val="00466173"/>
    <w:rsid w:val="0046622E"/>
    <w:rsid w:val="00477B87"/>
    <w:rsid w:val="004808CA"/>
    <w:rsid w:val="0048291B"/>
    <w:rsid w:val="00484186"/>
    <w:rsid w:val="004852B2"/>
    <w:rsid w:val="00485708"/>
    <w:rsid w:val="00486BA1"/>
    <w:rsid w:val="004870C4"/>
    <w:rsid w:val="004916B8"/>
    <w:rsid w:val="004923B2"/>
    <w:rsid w:val="004A2901"/>
    <w:rsid w:val="004A34E5"/>
    <w:rsid w:val="004A3628"/>
    <w:rsid w:val="004A3D41"/>
    <w:rsid w:val="004A5879"/>
    <w:rsid w:val="004C0FAF"/>
    <w:rsid w:val="004C363E"/>
    <w:rsid w:val="004C394A"/>
    <w:rsid w:val="004D25A6"/>
    <w:rsid w:val="004D42A7"/>
    <w:rsid w:val="004D53B7"/>
    <w:rsid w:val="004E0CA6"/>
    <w:rsid w:val="004E2E1F"/>
    <w:rsid w:val="004E37DC"/>
    <w:rsid w:val="004F1536"/>
    <w:rsid w:val="004F5D55"/>
    <w:rsid w:val="00500E21"/>
    <w:rsid w:val="0050161F"/>
    <w:rsid w:val="00503CE0"/>
    <w:rsid w:val="0050452A"/>
    <w:rsid w:val="00506A94"/>
    <w:rsid w:val="005110AC"/>
    <w:rsid w:val="00511B09"/>
    <w:rsid w:val="0051320E"/>
    <w:rsid w:val="00521DBF"/>
    <w:rsid w:val="00522A24"/>
    <w:rsid w:val="0052459F"/>
    <w:rsid w:val="00524BA0"/>
    <w:rsid w:val="00531D48"/>
    <w:rsid w:val="005346E7"/>
    <w:rsid w:val="0053507C"/>
    <w:rsid w:val="0054044A"/>
    <w:rsid w:val="00543C95"/>
    <w:rsid w:val="005445CB"/>
    <w:rsid w:val="00546F16"/>
    <w:rsid w:val="00550025"/>
    <w:rsid w:val="005517ED"/>
    <w:rsid w:val="00555C9F"/>
    <w:rsid w:val="00556727"/>
    <w:rsid w:val="00556A85"/>
    <w:rsid w:val="00561312"/>
    <w:rsid w:val="00563994"/>
    <w:rsid w:val="005748B0"/>
    <w:rsid w:val="0057539A"/>
    <w:rsid w:val="00575C0B"/>
    <w:rsid w:val="0057647D"/>
    <w:rsid w:val="00576496"/>
    <w:rsid w:val="0058123B"/>
    <w:rsid w:val="00587E05"/>
    <w:rsid w:val="00591FD1"/>
    <w:rsid w:val="005968D1"/>
    <w:rsid w:val="005A1E3E"/>
    <w:rsid w:val="005A3BDF"/>
    <w:rsid w:val="005A4BB4"/>
    <w:rsid w:val="005A57A4"/>
    <w:rsid w:val="005A7E07"/>
    <w:rsid w:val="005B40DE"/>
    <w:rsid w:val="005B4993"/>
    <w:rsid w:val="005B5EC8"/>
    <w:rsid w:val="005B5EF7"/>
    <w:rsid w:val="005B61D4"/>
    <w:rsid w:val="005C389B"/>
    <w:rsid w:val="005C3AB3"/>
    <w:rsid w:val="005C4233"/>
    <w:rsid w:val="005C4E9A"/>
    <w:rsid w:val="005C6BBD"/>
    <w:rsid w:val="005C6D96"/>
    <w:rsid w:val="005C7EB8"/>
    <w:rsid w:val="005D029A"/>
    <w:rsid w:val="005D342C"/>
    <w:rsid w:val="005D3974"/>
    <w:rsid w:val="005D3BCD"/>
    <w:rsid w:val="005D6779"/>
    <w:rsid w:val="005E2316"/>
    <w:rsid w:val="005E240E"/>
    <w:rsid w:val="005E25F5"/>
    <w:rsid w:val="005E77CC"/>
    <w:rsid w:val="005F1143"/>
    <w:rsid w:val="005F1FAD"/>
    <w:rsid w:val="005F395D"/>
    <w:rsid w:val="005F479B"/>
    <w:rsid w:val="005F47E5"/>
    <w:rsid w:val="005F5858"/>
    <w:rsid w:val="005F62BB"/>
    <w:rsid w:val="005F6A10"/>
    <w:rsid w:val="005F7A92"/>
    <w:rsid w:val="005F7BD5"/>
    <w:rsid w:val="00601F58"/>
    <w:rsid w:val="00604230"/>
    <w:rsid w:val="00607559"/>
    <w:rsid w:val="00610A8B"/>
    <w:rsid w:val="006151DF"/>
    <w:rsid w:val="00616796"/>
    <w:rsid w:val="00616C66"/>
    <w:rsid w:val="00622779"/>
    <w:rsid w:val="00624096"/>
    <w:rsid w:val="006264F0"/>
    <w:rsid w:val="00627BC2"/>
    <w:rsid w:val="00627C60"/>
    <w:rsid w:val="00635B41"/>
    <w:rsid w:val="00636DBE"/>
    <w:rsid w:val="00642161"/>
    <w:rsid w:val="0064409D"/>
    <w:rsid w:val="00654A99"/>
    <w:rsid w:val="00656102"/>
    <w:rsid w:val="00660F14"/>
    <w:rsid w:val="006640B9"/>
    <w:rsid w:val="00670708"/>
    <w:rsid w:val="0067699C"/>
    <w:rsid w:val="0067761B"/>
    <w:rsid w:val="0068287A"/>
    <w:rsid w:val="006834EE"/>
    <w:rsid w:val="00683992"/>
    <w:rsid w:val="00683B31"/>
    <w:rsid w:val="00685903"/>
    <w:rsid w:val="00695CD2"/>
    <w:rsid w:val="00696BAB"/>
    <w:rsid w:val="00697961"/>
    <w:rsid w:val="006A0E60"/>
    <w:rsid w:val="006A1320"/>
    <w:rsid w:val="006A2260"/>
    <w:rsid w:val="006A2F8D"/>
    <w:rsid w:val="006A7E04"/>
    <w:rsid w:val="006A7FC2"/>
    <w:rsid w:val="006B65BF"/>
    <w:rsid w:val="006B73AA"/>
    <w:rsid w:val="006C0F0C"/>
    <w:rsid w:val="006D0357"/>
    <w:rsid w:val="006D2D3F"/>
    <w:rsid w:val="006D541C"/>
    <w:rsid w:val="006D5DEA"/>
    <w:rsid w:val="006E0367"/>
    <w:rsid w:val="006E1FB1"/>
    <w:rsid w:val="006E6D7E"/>
    <w:rsid w:val="006E7559"/>
    <w:rsid w:val="006E7A2F"/>
    <w:rsid w:val="006F0B93"/>
    <w:rsid w:val="006F14FB"/>
    <w:rsid w:val="006F2C03"/>
    <w:rsid w:val="006F2F8B"/>
    <w:rsid w:val="006F49DB"/>
    <w:rsid w:val="00701FE4"/>
    <w:rsid w:val="00702C1A"/>
    <w:rsid w:val="00705196"/>
    <w:rsid w:val="0070655B"/>
    <w:rsid w:val="0071627F"/>
    <w:rsid w:val="00716805"/>
    <w:rsid w:val="0072297C"/>
    <w:rsid w:val="00727620"/>
    <w:rsid w:val="00730E82"/>
    <w:rsid w:val="007322C7"/>
    <w:rsid w:val="00735C59"/>
    <w:rsid w:val="00742C85"/>
    <w:rsid w:val="00743155"/>
    <w:rsid w:val="007440FE"/>
    <w:rsid w:val="00745AC3"/>
    <w:rsid w:val="007468A8"/>
    <w:rsid w:val="00752382"/>
    <w:rsid w:val="00752390"/>
    <w:rsid w:val="00754C7B"/>
    <w:rsid w:val="00754D1A"/>
    <w:rsid w:val="0075513C"/>
    <w:rsid w:val="007610FA"/>
    <w:rsid w:val="00761D61"/>
    <w:rsid w:val="00761F6E"/>
    <w:rsid w:val="00767CED"/>
    <w:rsid w:val="00776C67"/>
    <w:rsid w:val="00776F16"/>
    <w:rsid w:val="00780E05"/>
    <w:rsid w:val="0078140D"/>
    <w:rsid w:val="00783258"/>
    <w:rsid w:val="007863AF"/>
    <w:rsid w:val="00786AA7"/>
    <w:rsid w:val="00790E22"/>
    <w:rsid w:val="00791422"/>
    <w:rsid w:val="00792E81"/>
    <w:rsid w:val="00796ABD"/>
    <w:rsid w:val="007C3716"/>
    <w:rsid w:val="007C37B5"/>
    <w:rsid w:val="007C4D34"/>
    <w:rsid w:val="007D1FE2"/>
    <w:rsid w:val="007D25E0"/>
    <w:rsid w:val="007D4FE0"/>
    <w:rsid w:val="007D5273"/>
    <w:rsid w:val="007D5AFE"/>
    <w:rsid w:val="007D5E7E"/>
    <w:rsid w:val="007D6432"/>
    <w:rsid w:val="007D6910"/>
    <w:rsid w:val="007D6B31"/>
    <w:rsid w:val="007E46B2"/>
    <w:rsid w:val="007F003B"/>
    <w:rsid w:val="007F064E"/>
    <w:rsid w:val="007F0A83"/>
    <w:rsid w:val="007F17AF"/>
    <w:rsid w:val="007F7685"/>
    <w:rsid w:val="007F7AD2"/>
    <w:rsid w:val="007F7FE1"/>
    <w:rsid w:val="0080078A"/>
    <w:rsid w:val="00800A46"/>
    <w:rsid w:val="008045FA"/>
    <w:rsid w:val="008079A2"/>
    <w:rsid w:val="008122F2"/>
    <w:rsid w:val="0082217D"/>
    <w:rsid w:val="00827ADF"/>
    <w:rsid w:val="008301E9"/>
    <w:rsid w:val="008316EC"/>
    <w:rsid w:val="008338E2"/>
    <w:rsid w:val="0083625D"/>
    <w:rsid w:val="00841085"/>
    <w:rsid w:val="00841C0B"/>
    <w:rsid w:val="008431D8"/>
    <w:rsid w:val="008435D4"/>
    <w:rsid w:val="00846C9A"/>
    <w:rsid w:val="0085007C"/>
    <w:rsid w:val="008516E1"/>
    <w:rsid w:val="00852563"/>
    <w:rsid w:val="008536C3"/>
    <w:rsid w:val="008572FF"/>
    <w:rsid w:val="00860FCE"/>
    <w:rsid w:val="0086397D"/>
    <w:rsid w:val="00865414"/>
    <w:rsid w:val="00866751"/>
    <w:rsid w:val="00873A76"/>
    <w:rsid w:val="00876A28"/>
    <w:rsid w:val="00876C37"/>
    <w:rsid w:val="008779AC"/>
    <w:rsid w:val="00877B4F"/>
    <w:rsid w:val="00882220"/>
    <w:rsid w:val="00882C00"/>
    <w:rsid w:val="00883979"/>
    <w:rsid w:val="00887830"/>
    <w:rsid w:val="00894F2D"/>
    <w:rsid w:val="008A13B0"/>
    <w:rsid w:val="008A13E5"/>
    <w:rsid w:val="008A180D"/>
    <w:rsid w:val="008A28B6"/>
    <w:rsid w:val="008A6D73"/>
    <w:rsid w:val="008A74A0"/>
    <w:rsid w:val="008B0F66"/>
    <w:rsid w:val="008B2ABA"/>
    <w:rsid w:val="008B3EDE"/>
    <w:rsid w:val="008B5CEC"/>
    <w:rsid w:val="008B77EA"/>
    <w:rsid w:val="008B7DB1"/>
    <w:rsid w:val="008C09C6"/>
    <w:rsid w:val="008C2175"/>
    <w:rsid w:val="008C30BE"/>
    <w:rsid w:val="008C5AEF"/>
    <w:rsid w:val="008C6EC3"/>
    <w:rsid w:val="008D056F"/>
    <w:rsid w:val="008D238B"/>
    <w:rsid w:val="008D3663"/>
    <w:rsid w:val="008D3CD9"/>
    <w:rsid w:val="008D600A"/>
    <w:rsid w:val="008E142E"/>
    <w:rsid w:val="008E1D49"/>
    <w:rsid w:val="008E7491"/>
    <w:rsid w:val="008F2154"/>
    <w:rsid w:val="008F42AB"/>
    <w:rsid w:val="008F443E"/>
    <w:rsid w:val="008F4C29"/>
    <w:rsid w:val="008F5D76"/>
    <w:rsid w:val="008F7C7E"/>
    <w:rsid w:val="00906627"/>
    <w:rsid w:val="00906A78"/>
    <w:rsid w:val="009106CA"/>
    <w:rsid w:val="00910795"/>
    <w:rsid w:val="009138B2"/>
    <w:rsid w:val="00916278"/>
    <w:rsid w:val="009170F4"/>
    <w:rsid w:val="00917130"/>
    <w:rsid w:val="00917D2D"/>
    <w:rsid w:val="009206AF"/>
    <w:rsid w:val="00922924"/>
    <w:rsid w:val="00923921"/>
    <w:rsid w:val="009247ED"/>
    <w:rsid w:val="00926E1C"/>
    <w:rsid w:val="0093099F"/>
    <w:rsid w:val="009316A8"/>
    <w:rsid w:val="00932678"/>
    <w:rsid w:val="00933222"/>
    <w:rsid w:val="00933FB2"/>
    <w:rsid w:val="009361C9"/>
    <w:rsid w:val="009431E8"/>
    <w:rsid w:val="00943306"/>
    <w:rsid w:val="0095037C"/>
    <w:rsid w:val="0095070F"/>
    <w:rsid w:val="009529CB"/>
    <w:rsid w:val="00957447"/>
    <w:rsid w:val="00957FD0"/>
    <w:rsid w:val="009600B9"/>
    <w:rsid w:val="009604E8"/>
    <w:rsid w:val="00960D1B"/>
    <w:rsid w:val="00960D9C"/>
    <w:rsid w:val="0096155F"/>
    <w:rsid w:val="00962AF9"/>
    <w:rsid w:val="00962BB7"/>
    <w:rsid w:val="0096499B"/>
    <w:rsid w:val="009649D8"/>
    <w:rsid w:val="00976B5B"/>
    <w:rsid w:val="00977307"/>
    <w:rsid w:val="00981441"/>
    <w:rsid w:val="0098780E"/>
    <w:rsid w:val="009925D9"/>
    <w:rsid w:val="009932FE"/>
    <w:rsid w:val="009941E2"/>
    <w:rsid w:val="00995946"/>
    <w:rsid w:val="009A2549"/>
    <w:rsid w:val="009A32B9"/>
    <w:rsid w:val="009A3A33"/>
    <w:rsid w:val="009A6BE0"/>
    <w:rsid w:val="009B7669"/>
    <w:rsid w:val="009C20E9"/>
    <w:rsid w:val="009C32C5"/>
    <w:rsid w:val="009C6BF0"/>
    <w:rsid w:val="009C75C8"/>
    <w:rsid w:val="009C79B9"/>
    <w:rsid w:val="009D0803"/>
    <w:rsid w:val="009D17D2"/>
    <w:rsid w:val="009D6235"/>
    <w:rsid w:val="009E20E4"/>
    <w:rsid w:val="009E29AE"/>
    <w:rsid w:val="009E5EE6"/>
    <w:rsid w:val="009F30D6"/>
    <w:rsid w:val="009F36C8"/>
    <w:rsid w:val="009F4C84"/>
    <w:rsid w:val="009F5293"/>
    <w:rsid w:val="009F784C"/>
    <w:rsid w:val="009F7C57"/>
    <w:rsid w:val="00A065B5"/>
    <w:rsid w:val="00A144F0"/>
    <w:rsid w:val="00A147D0"/>
    <w:rsid w:val="00A14FEA"/>
    <w:rsid w:val="00A159A3"/>
    <w:rsid w:val="00A15B2D"/>
    <w:rsid w:val="00A207D9"/>
    <w:rsid w:val="00A20AC8"/>
    <w:rsid w:val="00A24D9A"/>
    <w:rsid w:val="00A26499"/>
    <w:rsid w:val="00A26743"/>
    <w:rsid w:val="00A30D90"/>
    <w:rsid w:val="00A30FBA"/>
    <w:rsid w:val="00A315DA"/>
    <w:rsid w:val="00A33743"/>
    <w:rsid w:val="00A37142"/>
    <w:rsid w:val="00A37D8D"/>
    <w:rsid w:val="00A415F7"/>
    <w:rsid w:val="00A423CD"/>
    <w:rsid w:val="00A42EA6"/>
    <w:rsid w:val="00A447D9"/>
    <w:rsid w:val="00A44889"/>
    <w:rsid w:val="00A4721E"/>
    <w:rsid w:val="00A50CA0"/>
    <w:rsid w:val="00A521FC"/>
    <w:rsid w:val="00A538C3"/>
    <w:rsid w:val="00A5605D"/>
    <w:rsid w:val="00A6033D"/>
    <w:rsid w:val="00A60EBB"/>
    <w:rsid w:val="00A618B8"/>
    <w:rsid w:val="00A6362B"/>
    <w:rsid w:val="00A64758"/>
    <w:rsid w:val="00A65E1F"/>
    <w:rsid w:val="00A663D8"/>
    <w:rsid w:val="00A67F4E"/>
    <w:rsid w:val="00A74A7A"/>
    <w:rsid w:val="00A74F13"/>
    <w:rsid w:val="00A75A0E"/>
    <w:rsid w:val="00A7725B"/>
    <w:rsid w:val="00A90A57"/>
    <w:rsid w:val="00A90EBC"/>
    <w:rsid w:val="00A9529F"/>
    <w:rsid w:val="00A956B9"/>
    <w:rsid w:val="00A95B68"/>
    <w:rsid w:val="00A96634"/>
    <w:rsid w:val="00AA174C"/>
    <w:rsid w:val="00AA232A"/>
    <w:rsid w:val="00AA2D2C"/>
    <w:rsid w:val="00AA34B3"/>
    <w:rsid w:val="00AB4ECB"/>
    <w:rsid w:val="00AB5570"/>
    <w:rsid w:val="00AB7BB9"/>
    <w:rsid w:val="00AC1351"/>
    <w:rsid w:val="00AC19DD"/>
    <w:rsid w:val="00AC3616"/>
    <w:rsid w:val="00AD52AF"/>
    <w:rsid w:val="00AD7926"/>
    <w:rsid w:val="00AE48AD"/>
    <w:rsid w:val="00AF3354"/>
    <w:rsid w:val="00AF3CBE"/>
    <w:rsid w:val="00AF3E0E"/>
    <w:rsid w:val="00AF4129"/>
    <w:rsid w:val="00AF55BA"/>
    <w:rsid w:val="00AF5732"/>
    <w:rsid w:val="00B006FE"/>
    <w:rsid w:val="00B02DED"/>
    <w:rsid w:val="00B0685A"/>
    <w:rsid w:val="00B13E43"/>
    <w:rsid w:val="00B13F5D"/>
    <w:rsid w:val="00B144F4"/>
    <w:rsid w:val="00B16E61"/>
    <w:rsid w:val="00B17912"/>
    <w:rsid w:val="00B20148"/>
    <w:rsid w:val="00B355E4"/>
    <w:rsid w:val="00B37BBE"/>
    <w:rsid w:val="00B425F4"/>
    <w:rsid w:val="00B44B23"/>
    <w:rsid w:val="00B46C0B"/>
    <w:rsid w:val="00B476CA"/>
    <w:rsid w:val="00B477A7"/>
    <w:rsid w:val="00B526F4"/>
    <w:rsid w:val="00B5345C"/>
    <w:rsid w:val="00B57A2C"/>
    <w:rsid w:val="00B6001D"/>
    <w:rsid w:val="00B6339E"/>
    <w:rsid w:val="00B665A0"/>
    <w:rsid w:val="00B668E2"/>
    <w:rsid w:val="00B7156D"/>
    <w:rsid w:val="00B72E6A"/>
    <w:rsid w:val="00B736CA"/>
    <w:rsid w:val="00B7392A"/>
    <w:rsid w:val="00B73E57"/>
    <w:rsid w:val="00B74429"/>
    <w:rsid w:val="00B7566E"/>
    <w:rsid w:val="00B80237"/>
    <w:rsid w:val="00B83249"/>
    <w:rsid w:val="00B8440A"/>
    <w:rsid w:val="00B855F5"/>
    <w:rsid w:val="00B87F37"/>
    <w:rsid w:val="00B91F83"/>
    <w:rsid w:val="00B93521"/>
    <w:rsid w:val="00B95CB4"/>
    <w:rsid w:val="00BA18EA"/>
    <w:rsid w:val="00BA20C8"/>
    <w:rsid w:val="00BA3020"/>
    <w:rsid w:val="00BA3E8B"/>
    <w:rsid w:val="00BB0090"/>
    <w:rsid w:val="00BB0403"/>
    <w:rsid w:val="00BB0455"/>
    <w:rsid w:val="00BB1C59"/>
    <w:rsid w:val="00BC581F"/>
    <w:rsid w:val="00BD638B"/>
    <w:rsid w:val="00BD7990"/>
    <w:rsid w:val="00BE0059"/>
    <w:rsid w:val="00BE06D6"/>
    <w:rsid w:val="00BE2106"/>
    <w:rsid w:val="00BE21E3"/>
    <w:rsid w:val="00BE6121"/>
    <w:rsid w:val="00BF7F42"/>
    <w:rsid w:val="00C015DB"/>
    <w:rsid w:val="00C02C14"/>
    <w:rsid w:val="00C02E4D"/>
    <w:rsid w:val="00C07323"/>
    <w:rsid w:val="00C10553"/>
    <w:rsid w:val="00C107C4"/>
    <w:rsid w:val="00C10BCD"/>
    <w:rsid w:val="00C13F90"/>
    <w:rsid w:val="00C14DA6"/>
    <w:rsid w:val="00C214CA"/>
    <w:rsid w:val="00C21ADB"/>
    <w:rsid w:val="00C21D85"/>
    <w:rsid w:val="00C2524A"/>
    <w:rsid w:val="00C26EDA"/>
    <w:rsid w:val="00C27B88"/>
    <w:rsid w:val="00C31261"/>
    <w:rsid w:val="00C3676D"/>
    <w:rsid w:val="00C4070F"/>
    <w:rsid w:val="00C40DC1"/>
    <w:rsid w:val="00C42681"/>
    <w:rsid w:val="00C42A08"/>
    <w:rsid w:val="00C42A24"/>
    <w:rsid w:val="00C43FD9"/>
    <w:rsid w:val="00C44407"/>
    <w:rsid w:val="00C52865"/>
    <w:rsid w:val="00C55C62"/>
    <w:rsid w:val="00C568B8"/>
    <w:rsid w:val="00C60F1E"/>
    <w:rsid w:val="00C61598"/>
    <w:rsid w:val="00C61887"/>
    <w:rsid w:val="00C64A3D"/>
    <w:rsid w:val="00C6665B"/>
    <w:rsid w:val="00C70F38"/>
    <w:rsid w:val="00C732E7"/>
    <w:rsid w:val="00C74C3B"/>
    <w:rsid w:val="00C776EE"/>
    <w:rsid w:val="00C806DB"/>
    <w:rsid w:val="00C80C51"/>
    <w:rsid w:val="00C81003"/>
    <w:rsid w:val="00C83E8A"/>
    <w:rsid w:val="00C8424E"/>
    <w:rsid w:val="00C86B77"/>
    <w:rsid w:val="00C86CD7"/>
    <w:rsid w:val="00C93366"/>
    <w:rsid w:val="00C93430"/>
    <w:rsid w:val="00C94AA9"/>
    <w:rsid w:val="00C9582C"/>
    <w:rsid w:val="00CA2DCC"/>
    <w:rsid w:val="00CA44BD"/>
    <w:rsid w:val="00CA52F8"/>
    <w:rsid w:val="00CA6274"/>
    <w:rsid w:val="00CA7FCD"/>
    <w:rsid w:val="00CB1650"/>
    <w:rsid w:val="00CB1CF1"/>
    <w:rsid w:val="00CB1D1D"/>
    <w:rsid w:val="00CB426F"/>
    <w:rsid w:val="00CB4430"/>
    <w:rsid w:val="00CB4AFD"/>
    <w:rsid w:val="00CB4E48"/>
    <w:rsid w:val="00CB639B"/>
    <w:rsid w:val="00CB6AE7"/>
    <w:rsid w:val="00CB6F21"/>
    <w:rsid w:val="00CC0207"/>
    <w:rsid w:val="00CC155D"/>
    <w:rsid w:val="00CC3FF4"/>
    <w:rsid w:val="00CC6FDA"/>
    <w:rsid w:val="00CD1888"/>
    <w:rsid w:val="00CE10B3"/>
    <w:rsid w:val="00CE2F34"/>
    <w:rsid w:val="00CE4C7A"/>
    <w:rsid w:val="00CE5C3A"/>
    <w:rsid w:val="00CE5DDB"/>
    <w:rsid w:val="00CE6788"/>
    <w:rsid w:val="00CF1583"/>
    <w:rsid w:val="00CF21EF"/>
    <w:rsid w:val="00CF57A4"/>
    <w:rsid w:val="00CF6CD8"/>
    <w:rsid w:val="00CF6E8E"/>
    <w:rsid w:val="00D01304"/>
    <w:rsid w:val="00D038D3"/>
    <w:rsid w:val="00D12F05"/>
    <w:rsid w:val="00D12FD6"/>
    <w:rsid w:val="00D17947"/>
    <w:rsid w:val="00D203BE"/>
    <w:rsid w:val="00D21CA9"/>
    <w:rsid w:val="00D24D3B"/>
    <w:rsid w:val="00D253F4"/>
    <w:rsid w:val="00D27402"/>
    <w:rsid w:val="00D27613"/>
    <w:rsid w:val="00D3076D"/>
    <w:rsid w:val="00D3351C"/>
    <w:rsid w:val="00D3667C"/>
    <w:rsid w:val="00D44069"/>
    <w:rsid w:val="00D50B67"/>
    <w:rsid w:val="00D52EE5"/>
    <w:rsid w:val="00D622C1"/>
    <w:rsid w:val="00D631B4"/>
    <w:rsid w:val="00D641A2"/>
    <w:rsid w:val="00D64502"/>
    <w:rsid w:val="00D66F77"/>
    <w:rsid w:val="00D67980"/>
    <w:rsid w:val="00D71C80"/>
    <w:rsid w:val="00D7563F"/>
    <w:rsid w:val="00D77AB1"/>
    <w:rsid w:val="00D77BE1"/>
    <w:rsid w:val="00D85A30"/>
    <w:rsid w:val="00D87011"/>
    <w:rsid w:val="00D87848"/>
    <w:rsid w:val="00D91C4C"/>
    <w:rsid w:val="00D93D52"/>
    <w:rsid w:val="00D970A9"/>
    <w:rsid w:val="00D97F79"/>
    <w:rsid w:val="00DA0D03"/>
    <w:rsid w:val="00DA1057"/>
    <w:rsid w:val="00DA5DD5"/>
    <w:rsid w:val="00DA61C2"/>
    <w:rsid w:val="00DB26ED"/>
    <w:rsid w:val="00DB2B26"/>
    <w:rsid w:val="00DB37CF"/>
    <w:rsid w:val="00DB564F"/>
    <w:rsid w:val="00DC281E"/>
    <w:rsid w:val="00DC69FB"/>
    <w:rsid w:val="00DC773B"/>
    <w:rsid w:val="00DD16AB"/>
    <w:rsid w:val="00DD59DE"/>
    <w:rsid w:val="00DD5C1C"/>
    <w:rsid w:val="00DD6B2E"/>
    <w:rsid w:val="00DD6BE0"/>
    <w:rsid w:val="00DD6F5A"/>
    <w:rsid w:val="00DD70CA"/>
    <w:rsid w:val="00DE0A51"/>
    <w:rsid w:val="00DE3325"/>
    <w:rsid w:val="00DE4C27"/>
    <w:rsid w:val="00DE7E49"/>
    <w:rsid w:val="00DF3F01"/>
    <w:rsid w:val="00DF6153"/>
    <w:rsid w:val="00DF710A"/>
    <w:rsid w:val="00DF73CC"/>
    <w:rsid w:val="00E00A13"/>
    <w:rsid w:val="00E0374C"/>
    <w:rsid w:val="00E04844"/>
    <w:rsid w:val="00E07D20"/>
    <w:rsid w:val="00E111ED"/>
    <w:rsid w:val="00E111F8"/>
    <w:rsid w:val="00E1177A"/>
    <w:rsid w:val="00E17EDA"/>
    <w:rsid w:val="00E21501"/>
    <w:rsid w:val="00E2152B"/>
    <w:rsid w:val="00E216EB"/>
    <w:rsid w:val="00E21A0B"/>
    <w:rsid w:val="00E27A8E"/>
    <w:rsid w:val="00E30634"/>
    <w:rsid w:val="00E36AAA"/>
    <w:rsid w:val="00E404EC"/>
    <w:rsid w:val="00E43457"/>
    <w:rsid w:val="00E45370"/>
    <w:rsid w:val="00E5044F"/>
    <w:rsid w:val="00E52BB2"/>
    <w:rsid w:val="00E55D7D"/>
    <w:rsid w:val="00E5643C"/>
    <w:rsid w:val="00E57654"/>
    <w:rsid w:val="00E576F5"/>
    <w:rsid w:val="00E579A0"/>
    <w:rsid w:val="00E60463"/>
    <w:rsid w:val="00E61077"/>
    <w:rsid w:val="00E61813"/>
    <w:rsid w:val="00E63032"/>
    <w:rsid w:val="00E7176B"/>
    <w:rsid w:val="00E72162"/>
    <w:rsid w:val="00E74E1D"/>
    <w:rsid w:val="00E8053C"/>
    <w:rsid w:val="00E8114E"/>
    <w:rsid w:val="00E81C75"/>
    <w:rsid w:val="00E841AB"/>
    <w:rsid w:val="00E913D7"/>
    <w:rsid w:val="00E91AA1"/>
    <w:rsid w:val="00E92298"/>
    <w:rsid w:val="00E92694"/>
    <w:rsid w:val="00E93A71"/>
    <w:rsid w:val="00E95CA6"/>
    <w:rsid w:val="00E96C1A"/>
    <w:rsid w:val="00EA0650"/>
    <w:rsid w:val="00EA2198"/>
    <w:rsid w:val="00EA7CE5"/>
    <w:rsid w:val="00EB373F"/>
    <w:rsid w:val="00EB3B23"/>
    <w:rsid w:val="00EB4D95"/>
    <w:rsid w:val="00EC3118"/>
    <w:rsid w:val="00EC391E"/>
    <w:rsid w:val="00EC63A0"/>
    <w:rsid w:val="00ED12D7"/>
    <w:rsid w:val="00ED1B75"/>
    <w:rsid w:val="00ED4303"/>
    <w:rsid w:val="00ED50D0"/>
    <w:rsid w:val="00ED5612"/>
    <w:rsid w:val="00ED7188"/>
    <w:rsid w:val="00EE0CEB"/>
    <w:rsid w:val="00EE2A77"/>
    <w:rsid w:val="00EE32DD"/>
    <w:rsid w:val="00EE36AA"/>
    <w:rsid w:val="00EE3D2D"/>
    <w:rsid w:val="00EE3E6A"/>
    <w:rsid w:val="00EE5CB4"/>
    <w:rsid w:val="00EE6095"/>
    <w:rsid w:val="00EE6FDE"/>
    <w:rsid w:val="00EF0B6C"/>
    <w:rsid w:val="00EF1C9F"/>
    <w:rsid w:val="00EF4CCC"/>
    <w:rsid w:val="00EF61DE"/>
    <w:rsid w:val="00EF6AEA"/>
    <w:rsid w:val="00F034F5"/>
    <w:rsid w:val="00F042ED"/>
    <w:rsid w:val="00F05D43"/>
    <w:rsid w:val="00F1192B"/>
    <w:rsid w:val="00F134B0"/>
    <w:rsid w:val="00F16198"/>
    <w:rsid w:val="00F16C8F"/>
    <w:rsid w:val="00F2020F"/>
    <w:rsid w:val="00F23918"/>
    <w:rsid w:val="00F25814"/>
    <w:rsid w:val="00F25A89"/>
    <w:rsid w:val="00F267C4"/>
    <w:rsid w:val="00F26EC1"/>
    <w:rsid w:val="00F30742"/>
    <w:rsid w:val="00F350E8"/>
    <w:rsid w:val="00F35353"/>
    <w:rsid w:val="00F36728"/>
    <w:rsid w:val="00F37C0D"/>
    <w:rsid w:val="00F37FA4"/>
    <w:rsid w:val="00F37FE1"/>
    <w:rsid w:val="00F404F5"/>
    <w:rsid w:val="00F4136A"/>
    <w:rsid w:val="00F42030"/>
    <w:rsid w:val="00F43AC9"/>
    <w:rsid w:val="00F46E40"/>
    <w:rsid w:val="00F46F5A"/>
    <w:rsid w:val="00F50E3D"/>
    <w:rsid w:val="00F51464"/>
    <w:rsid w:val="00F53CDC"/>
    <w:rsid w:val="00F56EA7"/>
    <w:rsid w:val="00F57F30"/>
    <w:rsid w:val="00F60123"/>
    <w:rsid w:val="00F608B3"/>
    <w:rsid w:val="00F60BA0"/>
    <w:rsid w:val="00F661D9"/>
    <w:rsid w:val="00F67305"/>
    <w:rsid w:val="00F71031"/>
    <w:rsid w:val="00F720BD"/>
    <w:rsid w:val="00F73B40"/>
    <w:rsid w:val="00F740BB"/>
    <w:rsid w:val="00F75002"/>
    <w:rsid w:val="00F77A1A"/>
    <w:rsid w:val="00F80E75"/>
    <w:rsid w:val="00F83DCD"/>
    <w:rsid w:val="00F871B4"/>
    <w:rsid w:val="00F94C33"/>
    <w:rsid w:val="00F9785F"/>
    <w:rsid w:val="00FA1C71"/>
    <w:rsid w:val="00FA2350"/>
    <w:rsid w:val="00FA4602"/>
    <w:rsid w:val="00FA492A"/>
    <w:rsid w:val="00FB0309"/>
    <w:rsid w:val="00FB0A00"/>
    <w:rsid w:val="00FB1272"/>
    <w:rsid w:val="00FB217E"/>
    <w:rsid w:val="00FB2488"/>
    <w:rsid w:val="00FB2B35"/>
    <w:rsid w:val="00FB4A54"/>
    <w:rsid w:val="00FB4EB0"/>
    <w:rsid w:val="00FB5AE1"/>
    <w:rsid w:val="00FB61C4"/>
    <w:rsid w:val="00FB748E"/>
    <w:rsid w:val="00FC0E1F"/>
    <w:rsid w:val="00FC121F"/>
    <w:rsid w:val="00FC1663"/>
    <w:rsid w:val="00FC553E"/>
    <w:rsid w:val="00FD0C47"/>
    <w:rsid w:val="00FD6DC0"/>
    <w:rsid w:val="00FD7A97"/>
    <w:rsid w:val="00FE11F7"/>
    <w:rsid w:val="00FE147D"/>
    <w:rsid w:val="00FE591A"/>
    <w:rsid w:val="00FE6EDC"/>
    <w:rsid w:val="00FF0590"/>
    <w:rsid w:val="00FF12ED"/>
    <w:rsid w:val="00FF1CB9"/>
    <w:rsid w:val="00FF22D6"/>
    <w:rsid w:val="00FF3307"/>
    <w:rsid w:val="00FF4A4F"/>
    <w:rsid w:val="00FF55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1E6CC9CF"/>
  <w15:docId w15:val="{2C5AF784-FC17-4E21-9B11-EFB48207C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70A9"/>
    <w:pPr>
      <w:widowControl w:val="0"/>
    </w:pPr>
    <w:rPr>
      <w:kern w:val="2"/>
      <w:sz w:val="24"/>
      <w:szCs w:val="24"/>
    </w:rPr>
  </w:style>
  <w:style w:type="paragraph" w:styleId="1">
    <w:name w:val="heading 1"/>
    <w:basedOn w:val="a"/>
    <w:next w:val="a"/>
    <w:link w:val="10"/>
    <w:qFormat/>
    <w:rsid w:val="00FD6DC0"/>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5D342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C568B8"/>
    <w:pPr>
      <w:widowControl/>
      <w:spacing w:before="100" w:beforeAutospacing="1" w:after="100" w:afterAutospacing="1"/>
      <w:outlineLvl w:val="2"/>
    </w:pPr>
    <w:rPr>
      <w:rFonts w:ascii="新細明體" w:hAnsi="新細明體"/>
      <w:b/>
      <w:bCs/>
      <w:kern w:val="0"/>
      <w:sz w:val="27"/>
      <w:szCs w:val="27"/>
    </w:rPr>
  </w:style>
  <w:style w:type="paragraph" w:styleId="4">
    <w:name w:val="heading 4"/>
    <w:basedOn w:val="a"/>
    <w:next w:val="a"/>
    <w:link w:val="40"/>
    <w:semiHidden/>
    <w:unhideWhenUsed/>
    <w:qFormat/>
    <w:rsid w:val="005D342C"/>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semiHidden/>
    <w:unhideWhenUsed/>
    <w:qFormat/>
    <w:rsid w:val="005D342C"/>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semiHidden/>
    <w:unhideWhenUsed/>
    <w:qFormat/>
    <w:rsid w:val="005D342C"/>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21CA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qFormat/>
    <w:rsid w:val="003F59B2"/>
    <w:pPr>
      <w:jc w:val="center"/>
    </w:pPr>
    <w:rPr>
      <w:rFonts w:ascii="VNI-Times" w:eastAsia="標楷體" w:hAnsi="VNI-Times"/>
      <w:sz w:val="96"/>
      <w:szCs w:val="20"/>
    </w:rPr>
  </w:style>
  <w:style w:type="character" w:styleId="a6">
    <w:name w:val="Hyperlink"/>
    <w:rsid w:val="009A3A33"/>
    <w:rPr>
      <w:color w:val="0000FF"/>
      <w:u w:val="single"/>
    </w:rPr>
  </w:style>
  <w:style w:type="character" w:styleId="a7">
    <w:name w:val="Strong"/>
    <w:uiPriority w:val="22"/>
    <w:qFormat/>
    <w:rsid w:val="00701FE4"/>
    <w:rPr>
      <w:b/>
      <w:bCs/>
    </w:rPr>
  </w:style>
  <w:style w:type="paragraph" w:styleId="Web">
    <w:name w:val="Normal (Web)"/>
    <w:basedOn w:val="a"/>
    <w:uiPriority w:val="99"/>
    <w:rsid w:val="00827ADF"/>
    <w:pPr>
      <w:widowControl/>
      <w:spacing w:before="100" w:beforeAutospacing="1" w:after="100" w:afterAutospacing="1"/>
    </w:pPr>
    <w:rPr>
      <w:rFonts w:ascii="新細明體" w:hAnsi="新細明體" w:cs="新細明體"/>
      <w:kern w:val="0"/>
    </w:rPr>
  </w:style>
  <w:style w:type="paragraph" w:styleId="a8">
    <w:name w:val="header"/>
    <w:basedOn w:val="a"/>
    <w:link w:val="a9"/>
    <w:rsid w:val="00962AF9"/>
    <w:pPr>
      <w:tabs>
        <w:tab w:val="center" w:pos="4153"/>
        <w:tab w:val="right" w:pos="8306"/>
      </w:tabs>
      <w:snapToGrid w:val="0"/>
    </w:pPr>
    <w:rPr>
      <w:sz w:val="20"/>
      <w:szCs w:val="20"/>
    </w:rPr>
  </w:style>
  <w:style w:type="character" w:customStyle="1" w:styleId="a9">
    <w:name w:val="頁首 字元"/>
    <w:link w:val="a8"/>
    <w:uiPriority w:val="99"/>
    <w:rsid w:val="00962AF9"/>
    <w:rPr>
      <w:kern w:val="2"/>
    </w:rPr>
  </w:style>
  <w:style w:type="paragraph" w:styleId="aa">
    <w:name w:val="footer"/>
    <w:basedOn w:val="a"/>
    <w:link w:val="ab"/>
    <w:uiPriority w:val="99"/>
    <w:rsid w:val="00962AF9"/>
    <w:pPr>
      <w:tabs>
        <w:tab w:val="center" w:pos="4153"/>
        <w:tab w:val="right" w:pos="8306"/>
      </w:tabs>
      <w:snapToGrid w:val="0"/>
    </w:pPr>
    <w:rPr>
      <w:sz w:val="20"/>
      <w:szCs w:val="20"/>
    </w:rPr>
  </w:style>
  <w:style w:type="character" w:customStyle="1" w:styleId="ab">
    <w:name w:val="頁尾 字元"/>
    <w:link w:val="aa"/>
    <w:uiPriority w:val="99"/>
    <w:rsid w:val="00962AF9"/>
    <w:rPr>
      <w:kern w:val="2"/>
    </w:rPr>
  </w:style>
  <w:style w:type="character" w:customStyle="1" w:styleId="a5">
    <w:name w:val="標題 字元"/>
    <w:link w:val="a4"/>
    <w:rsid w:val="00FE147D"/>
    <w:rPr>
      <w:rFonts w:ascii="VNI-Times" w:eastAsia="標楷體" w:hAnsi="VNI-Times"/>
      <w:kern w:val="2"/>
      <w:sz w:val="96"/>
    </w:rPr>
  </w:style>
  <w:style w:type="character" w:customStyle="1" w:styleId="30">
    <w:name w:val="標題 3 字元"/>
    <w:link w:val="3"/>
    <w:uiPriority w:val="9"/>
    <w:rsid w:val="00C568B8"/>
    <w:rPr>
      <w:rFonts w:ascii="新細明體" w:hAnsi="新細明體" w:cs="新細明體"/>
      <w:b/>
      <w:bCs/>
      <w:sz w:val="27"/>
      <w:szCs w:val="27"/>
    </w:rPr>
  </w:style>
  <w:style w:type="character" w:customStyle="1" w:styleId="10">
    <w:name w:val="標題 1 字元"/>
    <w:link w:val="1"/>
    <w:rsid w:val="00FD6DC0"/>
    <w:rPr>
      <w:rFonts w:ascii="Cambria" w:eastAsia="新細明體" w:hAnsi="Cambria" w:cs="Times New Roman"/>
      <w:b/>
      <w:bCs/>
      <w:kern w:val="52"/>
      <w:sz w:val="52"/>
      <w:szCs w:val="52"/>
    </w:rPr>
  </w:style>
  <w:style w:type="character" w:customStyle="1" w:styleId="apple-converted-space">
    <w:name w:val="apple-converted-space"/>
    <w:rsid w:val="005B4993"/>
  </w:style>
  <w:style w:type="paragraph" w:styleId="ac">
    <w:name w:val="Balloon Text"/>
    <w:basedOn w:val="a"/>
    <w:link w:val="ad"/>
    <w:rsid w:val="00ED4303"/>
    <w:rPr>
      <w:rFonts w:ascii="Cambria" w:hAnsi="Cambria"/>
      <w:sz w:val="18"/>
      <w:szCs w:val="18"/>
    </w:rPr>
  </w:style>
  <w:style w:type="character" w:customStyle="1" w:styleId="ad">
    <w:name w:val="註解方塊文字 字元"/>
    <w:link w:val="ac"/>
    <w:rsid w:val="00ED4303"/>
    <w:rPr>
      <w:rFonts w:ascii="Cambria" w:eastAsia="新細明體" w:hAnsi="Cambria" w:cs="Times New Roman"/>
      <w:kern w:val="2"/>
      <w:sz w:val="18"/>
      <w:szCs w:val="18"/>
    </w:rPr>
  </w:style>
  <w:style w:type="character" w:customStyle="1" w:styleId="wdtitletop1">
    <w:name w:val="wd_title_top1"/>
    <w:rsid w:val="00AB7BB9"/>
    <w:rPr>
      <w:b/>
      <w:bCs/>
      <w:color w:val="000000"/>
      <w:sz w:val="24"/>
      <w:szCs w:val="24"/>
    </w:rPr>
  </w:style>
  <w:style w:type="character" w:styleId="ae">
    <w:name w:val="FollowedHyperlink"/>
    <w:rsid w:val="00DE3325"/>
    <w:rPr>
      <w:color w:val="800080"/>
      <w:u w:val="single"/>
    </w:rPr>
  </w:style>
  <w:style w:type="paragraph" w:customStyle="1" w:styleId="Default">
    <w:name w:val="Default"/>
    <w:rsid w:val="00670708"/>
    <w:pPr>
      <w:widowControl w:val="0"/>
      <w:autoSpaceDE w:val="0"/>
      <w:autoSpaceDN w:val="0"/>
      <w:adjustRightInd w:val="0"/>
    </w:pPr>
    <w:rPr>
      <w:rFonts w:ascii="標楷體" w:eastAsia="標楷體" w:cs="標楷體"/>
      <w:color w:val="000000"/>
      <w:sz w:val="24"/>
      <w:szCs w:val="24"/>
    </w:rPr>
  </w:style>
  <w:style w:type="character" w:customStyle="1" w:styleId="ddvtxg1">
    <w:name w:val="ddvtxg1"/>
    <w:basedOn w:val="a0"/>
    <w:rsid w:val="00CE6788"/>
    <w:rPr>
      <w:rFonts w:ascii="sөũ" w:hAnsi="sөũ" w:hint="default"/>
      <w:sz w:val="18"/>
      <w:szCs w:val="18"/>
    </w:rPr>
  </w:style>
  <w:style w:type="paragraph" w:styleId="af">
    <w:name w:val="List Paragraph"/>
    <w:basedOn w:val="a"/>
    <w:uiPriority w:val="99"/>
    <w:qFormat/>
    <w:rsid w:val="009D6235"/>
    <w:pPr>
      <w:ind w:left="480"/>
    </w:pPr>
  </w:style>
  <w:style w:type="paragraph" w:customStyle="1" w:styleId="font12">
    <w:name w:val="font12"/>
    <w:basedOn w:val="a"/>
    <w:rsid w:val="001E7912"/>
    <w:pPr>
      <w:widowControl/>
    </w:pPr>
    <w:rPr>
      <w:rFonts w:ascii="新細明體" w:hAnsi="新細明體" w:cs="新細明體"/>
      <w:kern w:val="0"/>
      <w:lang w:eastAsia="en-US"/>
    </w:rPr>
  </w:style>
  <w:style w:type="paragraph" w:customStyle="1" w:styleId="boldfont12">
    <w:name w:val="boldfont12"/>
    <w:basedOn w:val="a"/>
    <w:rsid w:val="001E7912"/>
    <w:pPr>
      <w:widowControl/>
    </w:pPr>
    <w:rPr>
      <w:rFonts w:ascii="新細明體" w:hAnsi="新細明體" w:cs="新細明體"/>
      <w:b/>
      <w:kern w:val="0"/>
      <w:lang w:eastAsia="en-US"/>
    </w:rPr>
  </w:style>
  <w:style w:type="character" w:customStyle="1" w:styleId="normaltextrun">
    <w:name w:val="normaltextrun"/>
    <w:basedOn w:val="a0"/>
    <w:rsid w:val="007D5AFE"/>
  </w:style>
  <w:style w:type="character" w:customStyle="1" w:styleId="contextualspellingandgrammarerror">
    <w:name w:val="contextualspellingandgrammarerror"/>
    <w:basedOn w:val="a0"/>
    <w:rsid w:val="007D5AFE"/>
  </w:style>
  <w:style w:type="character" w:customStyle="1" w:styleId="wdtitleth011">
    <w:name w:val="wd_title_th_011"/>
    <w:basedOn w:val="a0"/>
    <w:rsid w:val="00034C1F"/>
    <w:rPr>
      <w:b/>
      <w:bCs/>
      <w:color w:val="000000"/>
      <w:sz w:val="28"/>
      <w:szCs w:val="28"/>
    </w:rPr>
  </w:style>
  <w:style w:type="paragraph" w:customStyle="1" w:styleId="msonormal123">
    <w:name w:val="msonormal123"/>
    <w:basedOn w:val="a"/>
    <w:rsid w:val="00034C1F"/>
    <w:pPr>
      <w:widowControl/>
      <w:spacing w:before="100" w:beforeAutospacing="1" w:after="100" w:afterAutospacing="1"/>
    </w:pPr>
    <w:rPr>
      <w:rFonts w:ascii="新細明體" w:hAnsi="新細明體" w:cs="新細明體"/>
      <w:color w:val="333333"/>
      <w:kern w:val="0"/>
    </w:rPr>
  </w:style>
  <w:style w:type="character" w:customStyle="1" w:styleId="20">
    <w:name w:val="標題 2 字元"/>
    <w:basedOn w:val="a0"/>
    <w:link w:val="2"/>
    <w:semiHidden/>
    <w:rsid w:val="005D342C"/>
    <w:rPr>
      <w:rFonts w:asciiTheme="majorHAnsi" w:eastAsiaTheme="majorEastAsia" w:hAnsiTheme="majorHAnsi" w:cstheme="majorBidi"/>
      <w:b/>
      <w:bCs/>
      <w:kern w:val="2"/>
      <w:sz w:val="48"/>
      <w:szCs w:val="48"/>
    </w:rPr>
  </w:style>
  <w:style w:type="character" w:customStyle="1" w:styleId="40">
    <w:name w:val="標題 4 字元"/>
    <w:basedOn w:val="a0"/>
    <w:link w:val="4"/>
    <w:semiHidden/>
    <w:rsid w:val="005D342C"/>
    <w:rPr>
      <w:rFonts w:asciiTheme="majorHAnsi" w:eastAsiaTheme="majorEastAsia" w:hAnsiTheme="majorHAnsi" w:cstheme="majorBidi"/>
      <w:kern w:val="2"/>
      <w:sz w:val="36"/>
      <w:szCs w:val="36"/>
    </w:rPr>
  </w:style>
  <w:style w:type="character" w:customStyle="1" w:styleId="50">
    <w:name w:val="標題 5 字元"/>
    <w:basedOn w:val="a0"/>
    <w:link w:val="5"/>
    <w:semiHidden/>
    <w:rsid w:val="005D342C"/>
    <w:rPr>
      <w:rFonts w:asciiTheme="majorHAnsi" w:eastAsiaTheme="majorEastAsia" w:hAnsiTheme="majorHAnsi" w:cstheme="majorBidi"/>
      <w:b/>
      <w:bCs/>
      <w:kern w:val="2"/>
      <w:sz w:val="36"/>
      <w:szCs w:val="36"/>
    </w:rPr>
  </w:style>
  <w:style w:type="character" w:customStyle="1" w:styleId="60">
    <w:name w:val="標題 6 字元"/>
    <w:basedOn w:val="a0"/>
    <w:link w:val="6"/>
    <w:semiHidden/>
    <w:rsid w:val="005D342C"/>
    <w:rPr>
      <w:rFonts w:asciiTheme="majorHAnsi" w:eastAsiaTheme="majorEastAsia" w:hAnsiTheme="majorHAnsi" w:cstheme="majorBidi"/>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13116">
      <w:bodyDiv w:val="1"/>
      <w:marLeft w:val="0"/>
      <w:marRight w:val="0"/>
      <w:marTop w:val="0"/>
      <w:marBottom w:val="0"/>
      <w:divBdr>
        <w:top w:val="none" w:sz="0" w:space="0" w:color="auto"/>
        <w:left w:val="none" w:sz="0" w:space="0" w:color="auto"/>
        <w:bottom w:val="none" w:sz="0" w:space="0" w:color="auto"/>
        <w:right w:val="none" w:sz="0" w:space="0" w:color="auto"/>
      </w:divBdr>
    </w:div>
    <w:div w:id="86199473">
      <w:bodyDiv w:val="1"/>
      <w:marLeft w:val="0"/>
      <w:marRight w:val="0"/>
      <w:marTop w:val="0"/>
      <w:marBottom w:val="0"/>
      <w:divBdr>
        <w:top w:val="none" w:sz="0" w:space="0" w:color="auto"/>
        <w:left w:val="none" w:sz="0" w:space="0" w:color="auto"/>
        <w:bottom w:val="none" w:sz="0" w:space="0" w:color="auto"/>
        <w:right w:val="none" w:sz="0" w:space="0" w:color="auto"/>
      </w:divBdr>
      <w:divsChild>
        <w:div w:id="1247307167">
          <w:marLeft w:val="-225"/>
          <w:marRight w:val="-225"/>
          <w:marTop w:val="0"/>
          <w:marBottom w:val="0"/>
          <w:divBdr>
            <w:top w:val="single" w:sz="2" w:space="31" w:color="auto"/>
            <w:left w:val="single" w:sz="2" w:space="0" w:color="auto"/>
            <w:bottom w:val="single" w:sz="2" w:space="0" w:color="auto"/>
            <w:right w:val="single" w:sz="2" w:space="0" w:color="auto"/>
          </w:divBdr>
          <w:divsChild>
            <w:div w:id="1963459559">
              <w:marLeft w:val="0"/>
              <w:marRight w:val="0"/>
              <w:marTop w:val="0"/>
              <w:marBottom w:val="0"/>
              <w:divBdr>
                <w:top w:val="single" w:sz="2" w:space="0" w:color="auto"/>
                <w:left w:val="single" w:sz="2" w:space="11" w:color="auto"/>
                <w:bottom w:val="single" w:sz="2" w:space="0" w:color="auto"/>
                <w:right w:val="single" w:sz="2" w:space="11" w:color="auto"/>
              </w:divBdr>
              <w:divsChild>
                <w:div w:id="1637100887">
                  <w:marLeft w:val="0"/>
                  <w:marRight w:val="0"/>
                  <w:marTop w:val="0"/>
                  <w:marBottom w:val="0"/>
                  <w:divBdr>
                    <w:top w:val="single" w:sz="2" w:space="0" w:color="auto"/>
                    <w:left w:val="single" w:sz="2" w:space="0" w:color="auto"/>
                    <w:bottom w:val="single" w:sz="2" w:space="0" w:color="auto"/>
                    <w:right w:val="single" w:sz="2" w:space="0" w:color="auto"/>
                  </w:divBdr>
                  <w:divsChild>
                    <w:div w:id="381446841">
                      <w:marLeft w:val="-225"/>
                      <w:marRight w:val="-225"/>
                      <w:marTop w:val="0"/>
                      <w:marBottom w:val="0"/>
                      <w:divBdr>
                        <w:top w:val="single" w:sz="2" w:space="0" w:color="auto"/>
                        <w:left w:val="single" w:sz="2" w:space="0" w:color="auto"/>
                        <w:bottom w:val="single" w:sz="2" w:space="0" w:color="auto"/>
                        <w:right w:val="single" w:sz="2" w:space="0" w:color="auto"/>
                      </w:divBdr>
                      <w:divsChild>
                        <w:div w:id="1515151414">
                          <w:marLeft w:val="0"/>
                          <w:marRight w:val="0"/>
                          <w:marTop w:val="0"/>
                          <w:marBottom w:val="0"/>
                          <w:divBdr>
                            <w:top w:val="single" w:sz="2" w:space="0" w:color="auto"/>
                            <w:left w:val="single" w:sz="2" w:space="11" w:color="auto"/>
                            <w:bottom w:val="single" w:sz="2" w:space="0" w:color="auto"/>
                            <w:right w:val="single" w:sz="2" w:space="11" w:color="auto"/>
                          </w:divBdr>
                          <w:divsChild>
                            <w:div w:id="1069570223">
                              <w:marLeft w:val="-225"/>
                              <w:marRight w:val="-225"/>
                              <w:marTop w:val="0"/>
                              <w:marBottom w:val="0"/>
                              <w:divBdr>
                                <w:top w:val="single" w:sz="2" w:space="0" w:color="auto"/>
                                <w:left w:val="single" w:sz="2" w:space="0" w:color="auto"/>
                                <w:bottom w:val="single" w:sz="2" w:space="0" w:color="auto"/>
                                <w:right w:val="single" w:sz="2" w:space="0" w:color="auto"/>
                              </w:divBdr>
                              <w:divsChild>
                                <w:div w:id="1259950916">
                                  <w:marLeft w:val="0"/>
                                  <w:marRight w:val="0"/>
                                  <w:marTop w:val="0"/>
                                  <w:marBottom w:val="0"/>
                                  <w:divBdr>
                                    <w:top w:val="single" w:sz="2" w:space="0" w:color="auto"/>
                                    <w:left w:val="single" w:sz="2" w:space="0" w:color="auto"/>
                                    <w:bottom w:val="single" w:sz="2" w:space="0" w:color="auto"/>
                                    <w:right w:val="single" w:sz="2" w:space="0" w:color="auto"/>
                                  </w:divBdr>
                                  <w:divsChild>
                                    <w:div w:id="1753351627">
                                      <w:marLeft w:val="0"/>
                                      <w:marRight w:val="0"/>
                                      <w:marTop w:val="0"/>
                                      <w:marBottom w:val="0"/>
                                      <w:divBdr>
                                        <w:top w:val="single" w:sz="2" w:space="0" w:color="auto"/>
                                        <w:left w:val="single" w:sz="2" w:space="0" w:color="auto"/>
                                        <w:bottom w:val="single" w:sz="2" w:space="0" w:color="auto"/>
                                        <w:right w:val="single" w:sz="2" w:space="0" w:color="auto"/>
                                      </w:divBdr>
                                      <w:divsChild>
                                        <w:div w:id="920523663">
                                          <w:marLeft w:val="0"/>
                                          <w:marRight w:val="0"/>
                                          <w:marTop w:val="450"/>
                                          <w:marBottom w:val="0"/>
                                          <w:divBdr>
                                            <w:top w:val="single" w:sz="6" w:space="15" w:color="E2E2E2"/>
                                            <w:left w:val="single" w:sz="6" w:space="23" w:color="E2E2E2"/>
                                            <w:bottom w:val="single" w:sz="6" w:space="15" w:color="E2E2E2"/>
                                            <w:right w:val="single" w:sz="6" w:space="23" w:color="E2E2E2"/>
                                          </w:divBdr>
                                          <w:divsChild>
                                            <w:div w:id="262230824">
                                              <w:marLeft w:val="-225"/>
                                              <w:marRight w:val="-225"/>
                                              <w:marTop w:val="0"/>
                                              <w:marBottom w:val="0"/>
                                              <w:divBdr>
                                                <w:top w:val="single" w:sz="2" w:space="0" w:color="auto"/>
                                                <w:left w:val="single" w:sz="2" w:space="0" w:color="auto"/>
                                                <w:bottom w:val="single" w:sz="2" w:space="0" w:color="auto"/>
                                                <w:right w:val="single" w:sz="2" w:space="0" w:color="auto"/>
                                              </w:divBdr>
                                              <w:divsChild>
                                                <w:div w:id="605310994">
                                                  <w:marLeft w:val="0"/>
                                                  <w:marRight w:val="0"/>
                                                  <w:marTop w:val="0"/>
                                                  <w:marBottom w:val="0"/>
                                                  <w:divBdr>
                                                    <w:top w:val="single" w:sz="2" w:space="0" w:color="auto"/>
                                                    <w:left w:val="single" w:sz="2" w:space="11" w:color="auto"/>
                                                    <w:bottom w:val="single" w:sz="2" w:space="0" w:color="auto"/>
                                                    <w:right w:val="single" w:sz="2" w:space="11" w:color="auto"/>
                                                  </w:divBdr>
                                                </w:div>
                                                <w:div w:id="1875799679">
                                                  <w:marLeft w:val="0"/>
                                                  <w:marRight w:val="0"/>
                                                  <w:marTop w:val="0"/>
                                                  <w:marBottom w:val="0"/>
                                                  <w:divBdr>
                                                    <w:top w:val="single" w:sz="2" w:space="0" w:color="auto"/>
                                                    <w:left w:val="single" w:sz="2" w:space="11" w:color="auto"/>
                                                    <w:bottom w:val="single" w:sz="2" w:space="0" w:color="auto"/>
                                                    <w:right w:val="single" w:sz="2" w:space="11" w:color="auto"/>
                                                  </w:divBdr>
                                                  <w:divsChild>
                                                    <w:div w:id="76249357">
                                                      <w:marLeft w:val="-225"/>
                                                      <w:marRight w:val="-225"/>
                                                      <w:marTop w:val="0"/>
                                                      <w:marBottom w:val="0"/>
                                                      <w:divBdr>
                                                        <w:top w:val="single" w:sz="2" w:space="0" w:color="auto"/>
                                                        <w:left w:val="single" w:sz="2" w:space="0" w:color="auto"/>
                                                        <w:bottom w:val="single" w:sz="2" w:space="0" w:color="auto"/>
                                                        <w:right w:val="single" w:sz="2" w:space="0" w:color="auto"/>
                                                      </w:divBdr>
                                                      <w:divsChild>
                                                        <w:div w:id="1691031480">
                                                          <w:marLeft w:val="0"/>
                                                          <w:marRight w:val="0"/>
                                                          <w:marTop w:val="0"/>
                                                          <w:marBottom w:val="0"/>
                                                          <w:divBdr>
                                                            <w:top w:val="single" w:sz="2" w:space="0" w:color="auto"/>
                                                            <w:left w:val="single" w:sz="2" w:space="11" w:color="auto"/>
                                                            <w:bottom w:val="single" w:sz="2" w:space="0" w:color="auto"/>
                                                            <w:right w:val="single" w:sz="2" w:space="11" w:color="auto"/>
                                                          </w:divBdr>
                                                        </w:div>
                                                      </w:divsChild>
                                                    </w:div>
                                                    <w:div w:id="36977378">
                                                      <w:marLeft w:val="0"/>
                                                      <w:marRight w:val="0"/>
                                                      <w:marTop w:val="0"/>
                                                      <w:marBottom w:val="0"/>
                                                      <w:divBdr>
                                                        <w:top w:val="single" w:sz="2" w:space="0" w:color="auto"/>
                                                        <w:left w:val="single" w:sz="2" w:space="0" w:color="auto"/>
                                                        <w:bottom w:val="single" w:sz="2" w:space="0" w:color="auto"/>
                                                        <w:right w:val="single" w:sz="2" w:space="0" w:color="auto"/>
                                                      </w:divBdr>
                                                      <w:divsChild>
                                                        <w:div w:id="152333707">
                                                          <w:marLeft w:val="0"/>
                                                          <w:marRight w:val="150"/>
                                                          <w:marTop w:val="0"/>
                                                          <w:marBottom w:val="150"/>
                                                          <w:divBdr>
                                                            <w:top w:val="single" w:sz="6" w:space="0" w:color="04ABF2"/>
                                                            <w:left w:val="single" w:sz="6" w:space="0" w:color="04ABF2"/>
                                                            <w:bottom w:val="single" w:sz="6" w:space="0" w:color="04ABF2"/>
                                                            <w:right w:val="single" w:sz="6" w:space="0" w:color="04ABF2"/>
                                                          </w:divBdr>
                                                          <w:divsChild>
                                                            <w:div w:id="628360240">
                                                              <w:marLeft w:val="0"/>
                                                              <w:marRight w:val="0"/>
                                                              <w:marTop w:val="0"/>
                                                              <w:marBottom w:val="0"/>
                                                              <w:divBdr>
                                                                <w:top w:val="single" w:sz="2" w:space="11" w:color="auto"/>
                                                                <w:left w:val="single" w:sz="2" w:space="8" w:color="auto"/>
                                                                <w:bottom w:val="single" w:sz="2" w:space="11" w:color="auto"/>
                                                                <w:right w:val="single" w:sz="2" w:space="8" w:color="auto"/>
                                                              </w:divBdr>
                                                            </w:div>
                                                            <w:div w:id="751857518">
                                                              <w:marLeft w:val="0"/>
                                                              <w:marRight w:val="0"/>
                                                              <w:marTop w:val="0"/>
                                                              <w:marBottom w:val="0"/>
                                                              <w:divBdr>
                                                                <w:top w:val="single" w:sz="2" w:space="11" w:color="auto"/>
                                                                <w:left w:val="single" w:sz="2" w:space="8" w:color="auto"/>
                                                                <w:bottom w:val="single" w:sz="2" w:space="11" w:color="auto"/>
                                                                <w:right w:val="single" w:sz="2" w:space="8" w:color="auto"/>
                                                              </w:divBdr>
                                                            </w:div>
                                                          </w:divsChild>
                                                        </w:div>
                                                        <w:div w:id="1480263695">
                                                          <w:marLeft w:val="0"/>
                                                          <w:marRight w:val="150"/>
                                                          <w:marTop w:val="0"/>
                                                          <w:marBottom w:val="150"/>
                                                          <w:divBdr>
                                                            <w:top w:val="single" w:sz="6" w:space="0" w:color="04ABF2"/>
                                                            <w:left w:val="single" w:sz="6" w:space="0" w:color="04ABF2"/>
                                                            <w:bottom w:val="single" w:sz="6" w:space="0" w:color="04ABF2"/>
                                                            <w:right w:val="single" w:sz="6" w:space="0" w:color="04ABF2"/>
                                                          </w:divBdr>
                                                          <w:divsChild>
                                                            <w:div w:id="309142680">
                                                              <w:marLeft w:val="0"/>
                                                              <w:marRight w:val="0"/>
                                                              <w:marTop w:val="0"/>
                                                              <w:marBottom w:val="0"/>
                                                              <w:divBdr>
                                                                <w:top w:val="single" w:sz="2" w:space="11" w:color="auto"/>
                                                                <w:left w:val="single" w:sz="2" w:space="8" w:color="auto"/>
                                                                <w:bottom w:val="single" w:sz="2" w:space="11" w:color="auto"/>
                                                                <w:right w:val="single" w:sz="2" w:space="8" w:color="auto"/>
                                                              </w:divBdr>
                                                            </w:div>
                                                            <w:div w:id="1539589474">
                                                              <w:marLeft w:val="0"/>
                                                              <w:marRight w:val="0"/>
                                                              <w:marTop w:val="0"/>
                                                              <w:marBottom w:val="0"/>
                                                              <w:divBdr>
                                                                <w:top w:val="single" w:sz="2" w:space="11" w:color="auto"/>
                                                                <w:left w:val="single" w:sz="2" w:space="8" w:color="auto"/>
                                                                <w:bottom w:val="single" w:sz="2" w:space="11" w:color="auto"/>
                                                                <w:right w:val="single" w:sz="2" w:space="8" w:color="auto"/>
                                                              </w:divBdr>
                                                            </w:div>
                                                          </w:divsChild>
                                                        </w:div>
                                                        <w:div w:id="193620208">
                                                          <w:marLeft w:val="0"/>
                                                          <w:marRight w:val="150"/>
                                                          <w:marTop w:val="0"/>
                                                          <w:marBottom w:val="150"/>
                                                          <w:divBdr>
                                                            <w:top w:val="single" w:sz="6" w:space="0" w:color="04ABF2"/>
                                                            <w:left w:val="single" w:sz="6" w:space="0" w:color="04ABF2"/>
                                                            <w:bottom w:val="single" w:sz="6" w:space="0" w:color="04ABF2"/>
                                                            <w:right w:val="single" w:sz="6" w:space="0" w:color="04ABF2"/>
                                                          </w:divBdr>
                                                          <w:divsChild>
                                                            <w:div w:id="555314776">
                                                              <w:marLeft w:val="0"/>
                                                              <w:marRight w:val="0"/>
                                                              <w:marTop w:val="0"/>
                                                              <w:marBottom w:val="0"/>
                                                              <w:divBdr>
                                                                <w:top w:val="single" w:sz="2" w:space="11" w:color="auto"/>
                                                                <w:left w:val="single" w:sz="2" w:space="8" w:color="auto"/>
                                                                <w:bottom w:val="single" w:sz="2" w:space="11" w:color="auto"/>
                                                                <w:right w:val="single" w:sz="2" w:space="8" w:color="auto"/>
                                                              </w:divBdr>
                                                            </w:div>
                                                            <w:div w:id="1206333844">
                                                              <w:marLeft w:val="0"/>
                                                              <w:marRight w:val="0"/>
                                                              <w:marTop w:val="0"/>
                                                              <w:marBottom w:val="0"/>
                                                              <w:divBdr>
                                                                <w:top w:val="single" w:sz="2" w:space="11" w:color="auto"/>
                                                                <w:left w:val="single" w:sz="2" w:space="8" w:color="auto"/>
                                                                <w:bottom w:val="single" w:sz="2" w:space="11" w:color="auto"/>
                                                                <w:right w:val="single" w:sz="2" w:space="8" w:color="auto"/>
                                                              </w:divBdr>
                                                            </w:div>
                                                          </w:divsChild>
                                                        </w:div>
                                                        <w:div w:id="1438863978">
                                                          <w:marLeft w:val="0"/>
                                                          <w:marRight w:val="150"/>
                                                          <w:marTop w:val="0"/>
                                                          <w:marBottom w:val="150"/>
                                                          <w:divBdr>
                                                            <w:top w:val="single" w:sz="6" w:space="0" w:color="04ABF2"/>
                                                            <w:left w:val="single" w:sz="6" w:space="0" w:color="04ABF2"/>
                                                            <w:bottom w:val="single" w:sz="6" w:space="0" w:color="04ABF2"/>
                                                            <w:right w:val="single" w:sz="6" w:space="0" w:color="04ABF2"/>
                                                          </w:divBdr>
                                                          <w:divsChild>
                                                            <w:div w:id="1744185214">
                                                              <w:marLeft w:val="0"/>
                                                              <w:marRight w:val="0"/>
                                                              <w:marTop w:val="0"/>
                                                              <w:marBottom w:val="0"/>
                                                              <w:divBdr>
                                                                <w:top w:val="single" w:sz="2" w:space="11" w:color="auto"/>
                                                                <w:left w:val="single" w:sz="2" w:space="8" w:color="auto"/>
                                                                <w:bottom w:val="single" w:sz="2" w:space="11" w:color="auto"/>
                                                                <w:right w:val="single" w:sz="2" w:space="8" w:color="auto"/>
                                                              </w:divBdr>
                                                            </w:div>
                                                            <w:div w:id="670449087">
                                                              <w:marLeft w:val="0"/>
                                                              <w:marRight w:val="0"/>
                                                              <w:marTop w:val="0"/>
                                                              <w:marBottom w:val="0"/>
                                                              <w:divBdr>
                                                                <w:top w:val="single" w:sz="2" w:space="11" w:color="auto"/>
                                                                <w:left w:val="single" w:sz="2" w:space="8" w:color="auto"/>
                                                                <w:bottom w:val="single" w:sz="2" w:space="11" w:color="auto"/>
                                                                <w:right w:val="single" w:sz="2" w:space="8" w:color="auto"/>
                                                              </w:divBdr>
                                                            </w:div>
                                                          </w:divsChild>
                                                        </w:div>
                                                        <w:div w:id="2073311289">
                                                          <w:marLeft w:val="0"/>
                                                          <w:marRight w:val="150"/>
                                                          <w:marTop w:val="0"/>
                                                          <w:marBottom w:val="150"/>
                                                          <w:divBdr>
                                                            <w:top w:val="single" w:sz="6" w:space="0" w:color="04ABF2"/>
                                                            <w:left w:val="single" w:sz="6" w:space="0" w:color="04ABF2"/>
                                                            <w:bottom w:val="single" w:sz="6" w:space="0" w:color="04ABF2"/>
                                                            <w:right w:val="single" w:sz="6" w:space="0" w:color="04ABF2"/>
                                                          </w:divBdr>
                                                          <w:divsChild>
                                                            <w:div w:id="1438064221">
                                                              <w:marLeft w:val="0"/>
                                                              <w:marRight w:val="0"/>
                                                              <w:marTop w:val="0"/>
                                                              <w:marBottom w:val="0"/>
                                                              <w:divBdr>
                                                                <w:top w:val="single" w:sz="2" w:space="11" w:color="auto"/>
                                                                <w:left w:val="single" w:sz="2" w:space="8" w:color="auto"/>
                                                                <w:bottom w:val="single" w:sz="2" w:space="11" w:color="auto"/>
                                                                <w:right w:val="single" w:sz="2" w:space="8" w:color="auto"/>
                                                              </w:divBdr>
                                                            </w:div>
                                                            <w:div w:id="1448309744">
                                                              <w:marLeft w:val="0"/>
                                                              <w:marRight w:val="0"/>
                                                              <w:marTop w:val="0"/>
                                                              <w:marBottom w:val="0"/>
                                                              <w:divBdr>
                                                                <w:top w:val="single" w:sz="2" w:space="11" w:color="auto"/>
                                                                <w:left w:val="single" w:sz="2" w:space="8" w:color="auto"/>
                                                                <w:bottom w:val="single" w:sz="2" w:space="11" w:color="auto"/>
                                                                <w:right w:val="single" w:sz="2" w:space="8" w:color="auto"/>
                                                              </w:divBdr>
                                                            </w:div>
                                                          </w:divsChild>
                                                        </w:div>
                                                      </w:divsChild>
                                                    </w:div>
                                                    <w:div w:id="1391223170">
                                                      <w:marLeft w:val="-225"/>
                                                      <w:marRight w:val="-225"/>
                                                      <w:marTop w:val="300"/>
                                                      <w:marBottom w:val="150"/>
                                                      <w:divBdr>
                                                        <w:top w:val="single" w:sz="2" w:space="0" w:color="auto"/>
                                                        <w:left w:val="single" w:sz="2" w:space="0" w:color="auto"/>
                                                        <w:bottom w:val="single" w:sz="2" w:space="0" w:color="auto"/>
                                                        <w:right w:val="single" w:sz="2" w:space="0" w:color="auto"/>
                                                      </w:divBdr>
                                                      <w:divsChild>
                                                        <w:div w:id="327443399">
                                                          <w:marLeft w:val="0"/>
                                                          <w:marRight w:val="0"/>
                                                          <w:marTop w:val="0"/>
                                                          <w:marBottom w:val="0"/>
                                                          <w:divBdr>
                                                            <w:top w:val="single" w:sz="2" w:space="0" w:color="auto"/>
                                                            <w:left w:val="single" w:sz="2" w:space="11" w:color="auto"/>
                                                            <w:bottom w:val="single" w:sz="2" w:space="0" w:color="auto"/>
                                                            <w:right w:val="single" w:sz="2" w:space="11" w:color="auto"/>
                                                          </w:divBdr>
                                                        </w:div>
                                                        <w:div w:id="1643003917">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627014014">
                                                  <w:marLeft w:val="0"/>
                                                  <w:marRight w:val="0"/>
                                                  <w:marTop w:val="0"/>
                                                  <w:marBottom w:val="0"/>
                                                  <w:divBdr>
                                                    <w:top w:val="single" w:sz="2" w:space="0" w:color="auto"/>
                                                    <w:left w:val="single" w:sz="2" w:space="11" w:color="auto"/>
                                                    <w:bottom w:val="single" w:sz="2" w:space="0" w:color="auto"/>
                                                    <w:right w:val="single" w:sz="2" w:space="11" w:color="auto"/>
                                                  </w:divBdr>
                                                  <w:divsChild>
                                                    <w:div w:id="604000786">
                                                      <w:marLeft w:val="0"/>
                                                      <w:marRight w:val="0"/>
                                                      <w:marTop w:val="0"/>
                                                      <w:marBottom w:val="0"/>
                                                      <w:divBdr>
                                                        <w:top w:val="single" w:sz="2" w:space="0" w:color="auto"/>
                                                        <w:left w:val="single" w:sz="2" w:space="0" w:color="auto"/>
                                                        <w:bottom w:val="single" w:sz="2" w:space="0" w:color="auto"/>
                                                        <w:right w:val="single" w:sz="2" w:space="0" w:color="auto"/>
                                                      </w:divBdr>
                                                    </w:div>
                                                    <w:div w:id="545413458">
                                                      <w:marLeft w:val="0"/>
                                                      <w:marRight w:val="0"/>
                                                      <w:marTop w:val="0"/>
                                                      <w:marBottom w:val="0"/>
                                                      <w:divBdr>
                                                        <w:top w:val="single" w:sz="2" w:space="0" w:color="auto"/>
                                                        <w:left w:val="single" w:sz="2" w:space="0" w:color="auto"/>
                                                        <w:bottom w:val="single" w:sz="2" w:space="0" w:color="auto"/>
                                                        <w:right w:val="single" w:sz="2" w:space="0" w:color="auto"/>
                                                      </w:divBdr>
                                                    </w:div>
                                                    <w:div w:id="1020859879">
                                                      <w:marLeft w:val="0"/>
                                                      <w:marRight w:val="0"/>
                                                      <w:marTop w:val="0"/>
                                                      <w:marBottom w:val="0"/>
                                                      <w:divBdr>
                                                        <w:top w:val="single" w:sz="6" w:space="0" w:color="04ABF2"/>
                                                        <w:left w:val="single" w:sz="6" w:space="0" w:color="04ABF2"/>
                                                        <w:bottom w:val="single" w:sz="6" w:space="0" w:color="04ABF2"/>
                                                        <w:right w:val="single" w:sz="6" w:space="0" w:color="04ABF2"/>
                                                      </w:divBdr>
                                                      <w:divsChild>
                                                        <w:div w:id="1268925375">
                                                          <w:marLeft w:val="0"/>
                                                          <w:marRight w:val="0"/>
                                                          <w:marTop w:val="0"/>
                                                          <w:marBottom w:val="0"/>
                                                          <w:divBdr>
                                                            <w:top w:val="single" w:sz="2" w:space="0" w:color="auto"/>
                                                            <w:left w:val="single" w:sz="2" w:space="0" w:color="auto"/>
                                                            <w:bottom w:val="single" w:sz="2" w:space="0" w:color="auto"/>
                                                            <w:right w:val="single" w:sz="2" w:space="0" w:color="auto"/>
                                                          </w:divBdr>
                                                        </w:div>
                                                        <w:div w:id="139082832">
                                                          <w:marLeft w:val="0"/>
                                                          <w:marRight w:val="0"/>
                                                          <w:marTop w:val="0"/>
                                                          <w:marBottom w:val="0"/>
                                                          <w:divBdr>
                                                            <w:top w:val="single" w:sz="2" w:space="0" w:color="auto"/>
                                                            <w:left w:val="single" w:sz="2" w:space="0" w:color="auto"/>
                                                            <w:bottom w:val="single" w:sz="18" w:space="0" w:color="111111"/>
                                                            <w:right w:val="single" w:sz="2" w:space="0" w:color="auto"/>
                                                          </w:divBdr>
                                                        </w:div>
                                                        <w:div w:id="1500806318">
                                                          <w:marLeft w:val="0"/>
                                                          <w:marRight w:val="0"/>
                                                          <w:marTop w:val="0"/>
                                                          <w:marBottom w:val="0"/>
                                                          <w:divBdr>
                                                            <w:top w:val="single" w:sz="2" w:space="0" w:color="auto"/>
                                                            <w:left w:val="single" w:sz="2" w:space="0" w:color="auto"/>
                                                            <w:bottom w:val="single" w:sz="2" w:space="0" w:color="auto"/>
                                                            <w:right w:val="single" w:sz="2" w:space="0" w:color="auto"/>
                                                          </w:divBdr>
                                                        </w:div>
                                                      </w:divsChild>
                                                    </w:div>
                                                    <w:div w:id="15019660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79597015">
                                  <w:marLeft w:val="0"/>
                                  <w:marRight w:val="0"/>
                                  <w:marTop w:val="0"/>
                                  <w:marBottom w:val="0"/>
                                  <w:divBdr>
                                    <w:top w:val="single" w:sz="2" w:space="0" w:color="auto"/>
                                    <w:left w:val="single" w:sz="2" w:space="0" w:color="auto"/>
                                    <w:bottom w:val="single" w:sz="2" w:space="0" w:color="auto"/>
                                    <w:right w:val="single" w:sz="2" w:space="0" w:color="auto"/>
                                  </w:divBdr>
                                  <w:divsChild>
                                    <w:div w:id="2139637453">
                                      <w:marLeft w:val="0"/>
                                      <w:marRight w:val="0"/>
                                      <w:marTop w:val="0"/>
                                      <w:marBottom w:val="0"/>
                                      <w:divBdr>
                                        <w:top w:val="single" w:sz="2" w:space="0" w:color="auto"/>
                                        <w:left w:val="single" w:sz="2" w:space="0" w:color="auto"/>
                                        <w:bottom w:val="single" w:sz="2" w:space="0" w:color="auto"/>
                                        <w:right w:val="single" w:sz="2" w:space="0" w:color="auto"/>
                                      </w:divBdr>
                                    </w:div>
                                    <w:div w:id="571744365">
                                      <w:marLeft w:val="0"/>
                                      <w:marRight w:val="0"/>
                                      <w:marTop w:val="0"/>
                                      <w:marBottom w:val="0"/>
                                      <w:divBdr>
                                        <w:top w:val="single" w:sz="2" w:space="23" w:color="auto"/>
                                        <w:left w:val="single" w:sz="2" w:space="31" w:color="auto"/>
                                        <w:bottom w:val="single" w:sz="2" w:space="31" w:color="auto"/>
                                        <w:right w:val="single" w:sz="2" w:space="31" w:color="auto"/>
                                      </w:divBdr>
                                      <w:divsChild>
                                        <w:div w:id="1090933848">
                                          <w:marLeft w:val="0"/>
                                          <w:marRight w:val="0"/>
                                          <w:marTop w:val="0"/>
                                          <w:marBottom w:val="0"/>
                                          <w:divBdr>
                                            <w:top w:val="single" w:sz="6" w:space="4" w:color="111111"/>
                                            <w:left w:val="single" w:sz="6" w:space="23" w:color="111111"/>
                                            <w:bottom w:val="single" w:sz="6" w:space="4" w:color="111111"/>
                                            <w:right w:val="single" w:sz="6" w:space="23" w:color="111111"/>
                                          </w:divBdr>
                                        </w:div>
                                        <w:div w:id="1715425970">
                                          <w:marLeft w:val="0"/>
                                          <w:marRight w:val="0"/>
                                          <w:marTop w:val="0"/>
                                          <w:marBottom w:val="0"/>
                                          <w:divBdr>
                                            <w:top w:val="single" w:sz="2" w:space="0" w:color="auto"/>
                                            <w:left w:val="single" w:sz="2" w:space="0" w:color="auto"/>
                                            <w:bottom w:val="single" w:sz="2" w:space="0" w:color="auto"/>
                                            <w:right w:val="single" w:sz="2" w:space="0" w:color="auto"/>
                                          </w:divBdr>
                                        </w:div>
                                        <w:div w:id="645399795">
                                          <w:marLeft w:val="0"/>
                                          <w:marRight w:val="0"/>
                                          <w:marTop w:val="0"/>
                                          <w:marBottom w:val="0"/>
                                          <w:divBdr>
                                            <w:top w:val="single" w:sz="6" w:space="4" w:color="111111"/>
                                            <w:left w:val="single" w:sz="6" w:space="23" w:color="111111"/>
                                            <w:bottom w:val="single" w:sz="6" w:space="4" w:color="111111"/>
                                            <w:right w:val="single" w:sz="6" w:space="23" w:color="111111"/>
                                          </w:divBdr>
                                        </w:div>
                                        <w:div w:id="1318652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43836932">
                                  <w:marLeft w:val="0"/>
                                  <w:marRight w:val="0"/>
                                  <w:marTop w:val="0"/>
                                  <w:marBottom w:val="0"/>
                                  <w:divBdr>
                                    <w:top w:val="single" w:sz="2" w:space="0" w:color="auto"/>
                                    <w:left w:val="single" w:sz="2" w:space="0" w:color="auto"/>
                                    <w:bottom w:val="single" w:sz="2" w:space="0" w:color="auto"/>
                                    <w:right w:val="single" w:sz="2" w:space="0" w:color="auto"/>
                                  </w:divBdr>
                                  <w:divsChild>
                                    <w:div w:id="1093819613">
                                      <w:marLeft w:val="0"/>
                                      <w:marRight w:val="0"/>
                                      <w:marTop w:val="0"/>
                                      <w:marBottom w:val="0"/>
                                      <w:divBdr>
                                        <w:top w:val="single" w:sz="2" w:space="0" w:color="auto"/>
                                        <w:left w:val="single" w:sz="2" w:space="0" w:color="auto"/>
                                        <w:bottom w:val="single" w:sz="2" w:space="0" w:color="auto"/>
                                        <w:right w:val="single" w:sz="2" w:space="0" w:color="auto"/>
                                      </w:divBdr>
                                    </w:div>
                                    <w:div w:id="573052855">
                                      <w:marLeft w:val="0"/>
                                      <w:marRight w:val="0"/>
                                      <w:marTop w:val="0"/>
                                      <w:marBottom w:val="0"/>
                                      <w:divBdr>
                                        <w:top w:val="single" w:sz="2" w:space="23" w:color="auto"/>
                                        <w:left w:val="single" w:sz="2" w:space="31" w:color="auto"/>
                                        <w:bottom w:val="single" w:sz="2" w:space="31" w:color="auto"/>
                                        <w:right w:val="single" w:sz="2" w:space="31" w:color="auto"/>
                                      </w:divBdr>
                                      <w:divsChild>
                                        <w:div w:id="776602298">
                                          <w:marLeft w:val="0"/>
                                          <w:marRight w:val="0"/>
                                          <w:marTop w:val="0"/>
                                          <w:marBottom w:val="0"/>
                                          <w:divBdr>
                                            <w:top w:val="single" w:sz="2" w:space="8" w:color="auto"/>
                                            <w:left w:val="single" w:sz="2" w:space="8" w:color="auto"/>
                                            <w:bottom w:val="single" w:sz="2" w:space="8" w:color="auto"/>
                                            <w:right w:val="single" w:sz="2" w:space="8" w:color="auto"/>
                                          </w:divBdr>
                                          <w:divsChild>
                                            <w:div w:id="2105875879">
                                              <w:marLeft w:val="0"/>
                                              <w:marRight w:val="0"/>
                                              <w:marTop w:val="0"/>
                                              <w:marBottom w:val="0"/>
                                              <w:divBdr>
                                                <w:top w:val="single" w:sz="2" w:space="0" w:color="auto"/>
                                                <w:left w:val="single" w:sz="2" w:space="0" w:color="auto"/>
                                                <w:bottom w:val="single" w:sz="2" w:space="0" w:color="auto"/>
                                                <w:right w:val="single" w:sz="2" w:space="0" w:color="auto"/>
                                              </w:divBdr>
                                              <w:divsChild>
                                                <w:div w:id="1009679325">
                                                  <w:marLeft w:val="0"/>
                                                  <w:marRight w:val="0"/>
                                                  <w:marTop w:val="0"/>
                                                  <w:marBottom w:val="0"/>
                                                  <w:divBdr>
                                                    <w:top w:val="single" w:sz="2" w:space="0" w:color="auto"/>
                                                    <w:left w:val="single" w:sz="2" w:space="0" w:color="auto"/>
                                                    <w:bottom w:val="single" w:sz="2" w:space="0" w:color="auto"/>
                                                    <w:right w:val="single" w:sz="2" w:space="0" w:color="auto"/>
                                                  </w:divBdr>
                                                  <w:divsChild>
                                                    <w:div w:id="1399478013">
                                                      <w:marLeft w:val="0"/>
                                                      <w:marRight w:val="0"/>
                                                      <w:marTop w:val="0"/>
                                                      <w:marBottom w:val="0"/>
                                                      <w:divBdr>
                                                        <w:top w:val="single" w:sz="2" w:space="0" w:color="auto"/>
                                                        <w:left w:val="single" w:sz="2" w:space="0" w:color="auto"/>
                                                        <w:bottom w:val="single" w:sz="2" w:space="0" w:color="auto"/>
                                                        <w:right w:val="single" w:sz="2" w:space="0" w:color="auto"/>
                                                      </w:divBdr>
                                                    </w:div>
                                                    <w:div w:id="1321737662">
                                                      <w:marLeft w:val="0"/>
                                                      <w:marRight w:val="0"/>
                                                      <w:marTop w:val="0"/>
                                                      <w:marBottom w:val="0"/>
                                                      <w:divBdr>
                                                        <w:top w:val="single" w:sz="2" w:space="0" w:color="auto"/>
                                                        <w:left w:val="single" w:sz="2" w:space="0" w:color="auto"/>
                                                        <w:bottom w:val="single" w:sz="2" w:space="0" w:color="auto"/>
                                                        <w:right w:val="single" w:sz="2" w:space="0" w:color="auto"/>
                                                      </w:divBdr>
                                                    </w:div>
                                                    <w:div w:id="108085902">
                                                      <w:marLeft w:val="0"/>
                                                      <w:marRight w:val="0"/>
                                                      <w:marTop w:val="0"/>
                                                      <w:marBottom w:val="0"/>
                                                      <w:divBdr>
                                                        <w:top w:val="single" w:sz="2" w:space="0" w:color="auto"/>
                                                        <w:left w:val="single" w:sz="2" w:space="0" w:color="auto"/>
                                                        <w:bottom w:val="single" w:sz="2" w:space="0" w:color="auto"/>
                                                        <w:right w:val="single" w:sz="2" w:space="0" w:color="auto"/>
                                                      </w:divBdr>
                                                    </w:div>
                                                    <w:div w:id="1753240166">
                                                      <w:marLeft w:val="0"/>
                                                      <w:marRight w:val="0"/>
                                                      <w:marTop w:val="0"/>
                                                      <w:marBottom w:val="0"/>
                                                      <w:divBdr>
                                                        <w:top w:val="single" w:sz="2" w:space="0" w:color="auto"/>
                                                        <w:left w:val="single" w:sz="2" w:space="0" w:color="auto"/>
                                                        <w:bottom w:val="single" w:sz="2" w:space="0" w:color="auto"/>
                                                        <w:right w:val="single" w:sz="2" w:space="0" w:color="auto"/>
                                                      </w:divBdr>
                                                    </w:div>
                                                    <w:div w:id="997150339">
                                                      <w:marLeft w:val="0"/>
                                                      <w:marRight w:val="0"/>
                                                      <w:marTop w:val="0"/>
                                                      <w:marBottom w:val="0"/>
                                                      <w:divBdr>
                                                        <w:top w:val="single" w:sz="2" w:space="0" w:color="auto"/>
                                                        <w:left w:val="single" w:sz="2" w:space="0" w:color="auto"/>
                                                        <w:bottom w:val="single" w:sz="2" w:space="0" w:color="auto"/>
                                                        <w:right w:val="single" w:sz="2" w:space="0" w:color="auto"/>
                                                      </w:divBdr>
                                                    </w:div>
                                                    <w:div w:id="461385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1920570">
                                          <w:marLeft w:val="0"/>
                                          <w:marRight w:val="0"/>
                                          <w:marTop w:val="1050"/>
                                          <w:marBottom w:val="0"/>
                                          <w:divBdr>
                                            <w:top w:val="single" w:sz="2" w:space="0" w:color="auto"/>
                                            <w:left w:val="single" w:sz="2" w:space="0" w:color="auto"/>
                                            <w:bottom w:val="single" w:sz="2" w:space="0" w:color="auto"/>
                                            <w:right w:val="single" w:sz="2" w:space="0" w:color="auto"/>
                                          </w:divBdr>
                                          <w:divsChild>
                                            <w:div w:id="100688337">
                                              <w:marLeft w:val="0"/>
                                              <w:marRight w:val="0"/>
                                              <w:marTop w:val="0"/>
                                              <w:marBottom w:val="225"/>
                                              <w:divBdr>
                                                <w:top w:val="single" w:sz="2" w:space="0" w:color="auto"/>
                                                <w:left w:val="single" w:sz="2" w:space="0" w:color="auto"/>
                                                <w:bottom w:val="single" w:sz="2" w:space="0" w:color="auto"/>
                                                <w:right w:val="single" w:sz="2" w:space="0" w:color="auto"/>
                                              </w:divBdr>
                                              <w:divsChild>
                                                <w:div w:id="1801148805">
                                                  <w:marLeft w:val="-225"/>
                                                  <w:marRight w:val="-225"/>
                                                  <w:marTop w:val="0"/>
                                                  <w:marBottom w:val="0"/>
                                                  <w:divBdr>
                                                    <w:top w:val="single" w:sz="2" w:space="0" w:color="auto"/>
                                                    <w:left w:val="single" w:sz="2" w:space="0" w:color="auto"/>
                                                    <w:bottom w:val="single" w:sz="2" w:space="0" w:color="auto"/>
                                                    <w:right w:val="single" w:sz="2" w:space="0" w:color="auto"/>
                                                  </w:divBdr>
                                                  <w:divsChild>
                                                    <w:div w:id="463079433">
                                                      <w:marLeft w:val="0"/>
                                                      <w:marRight w:val="0"/>
                                                      <w:marTop w:val="0"/>
                                                      <w:marBottom w:val="0"/>
                                                      <w:divBdr>
                                                        <w:top w:val="single" w:sz="2" w:space="0" w:color="auto"/>
                                                        <w:left w:val="single" w:sz="2" w:space="11" w:color="auto"/>
                                                        <w:bottom w:val="single" w:sz="2" w:space="0" w:color="auto"/>
                                                        <w:right w:val="single" w:sz="2" w:space="11" w:color="auto"/>
                                                      </w:divBdr>
                                                    </w:div>
                                                    <w:div w:id="704519653">
                                                      <w:marLeft w:val="0"/>
                                                      <w:marRight w:val="0"/>
                                                      <w:marTop w:val="0"/>
                                                      <w:marBottom w:val="0"/>
                                                      <w:divBdr>
                                                        <w:top w:val="single" w:sz="2" w:space="0" w:color="auto"/>
                                                        <w:left w:val="single" w:sz="2" w:space="11" w:color="auto"/>
                                                        <w:bottom w:val="single" w:sz="2" w:space="0" w:color="auto"/>
                                                        <w:right w:val="single" w:sz="2" w:space="11" w:color="auto"/>
                                                      </w:divBdr>
                                                      <w:divsChild>
                                                        <w:div w:id="1901138496">
                                                          <w:marLeft w:val="-900"/>
                                                          <w:marRight w:val="0"/>
                                                          <w:marTop w:val="0"/>
                                                          <w:marBottom w:val="0"/>
                                                          <w:divBdr>
                                                            <w:top w:val="single" w:sz="6" w:space="0" w:color="E2E2E2"/>
                                                            <w:left w:val="single" w:sz="6" w:space="0" w:color="E2E2E2"/>
                                                            <w:bottom w:val="single" w:sz="6" w:space="0" w:color="E2E2E2"/>
                                                            <w:right w:val="single" w:sz="6" w:space="0" w:color="E2E2E2"/>
                                                          </w:divBdr>
                                                          <w:divsChild>
                                                            <w:div w:id="116997900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55312763">
                                                  <w:marLeft w:val="0"/>
                                                  <w:marRight w:val="0"/>
                                                  <w:marTop w:val="0"/>
                                                  <w:marBottom w:val="0"/>
                                                  <w:divBdr>
                                                    <w:top w:val="single" w:sz="2" w:space="0" w:color="auto"/>
                                                    <w:left w:val="single" w:sz="2" w:space="11" w:color="auto"/>
                                                    <w:bottom w:val="single" w:sz="2" w:space="0" w:color="auto"/>
                                                    <w:right w:val="single" w:sz="2" w:space="11" w:color="auto"/>
                                                  </w:divBdr>
                                                  <w:divsChild>
                                                    <w:div w:id="167268051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453523944">
                                              <w:marLeft w:val="0"/>
                                              <w:marRight w:val="0"/>
                                              <w:marTop w:val="0"/>
                                              <w:marBottom w:val="225"/>
                                              <w:divBdr>
                                                <w:top w:val="single" w:sz="2" w:space="0" w:color="auto"/>
                                                <w:left w:val="single" w:sz="2" w:space="0" w:color="auto"/>
                                                <w:bottom w:val="single" w:sz="2" w:space="0" w:color="auto"/>
                                                <w:right w:val="single" w:sz="2" w:space="0" w:color="auto"/>
                                              </w:divBdr>
                                              <w:divsChild>
                                                <w:div w:id="830174166">
                                                  <w:marLeft w:val="-225"/>
                                                  <w:marRight w:val="-225"/>
                                                  <w:marTop w:val="0"/>
                                                  <w:marBottom w:val="0"/>
                                                  <w:divBdr>
                                                    <w:top w:val="single" w:sz="2" w:space="0" w:color="auto"/>
                                                    <w:left w:val="single" w:sz="2" w:space="0" w:color="auto"/>
                                                    <w:bottom w:val="single" w:sz="2" w:space="0" w:color="auto"/>
                                                    <w:right w:val="single" w:sz="2" w:space="0" w:color="auto"/>
                                                  </w:divBdr>
                                                  <w:divsChild>
                                                    <w:div w:id="622732221">
                                                      <w:marLeft w:val="0"/>
                                                      <w:marRight w:val="0"/>
                                                      <w:marTop w:val="0"/>
                                                      <w:marBottom w:val="0"/>
                                                      <w:divBdr>
                                                        <w:top w:val="single" w:sz="2" w:space="0" w:color="auto"/>
                                                        <w:left w:val="single" w:sz="2" w:space="11" w:color="auto"/>
                                                        <w:bottom w:val="single" w:sz="2" w:space="0" w:color="auto"/>
                                                        <w:right w:val="single" w:sz="2" w:space="11" w:color="auto"/>
                                                      </w:divBdr>
                                                    </w:div>
                                                    <w:div w:id="140316591">
                                                      <w:marLeft w:val="0"/>
                                                      <w:marRight w:val="0"/>
                                                      <w:marTop w:val="0"/>
                                                      <w:marBottom w:val="0"/>
                                                      <w:divBdr>
                                                        <w:top w:val="single" w:sz="2" w:space="0" w:color="auto"/>
                                                        <w:left w:val="single" w:sz="2" w:space="11" w:color="auto"/>
                                                        <w:bottom w:val="single" w:sz="2" w:space="0" w:color="auto"/>
                                                        <w:right w:val="single" w:sz="2" w:space="11" w:color="auto"/>
                                                      </w:divBdr>
                                                      <w:divsChild>
                                                        <w:div w:id="722019224">
                                                          <w:marLeft w:val="-900"/>
                                                          <w:marRight w:val="0"/>
                                                          <w:marTop w:val="0"/>
                                                          <w:marBottom w:val="0"/>
                                                          <w:divBdr>
                                                            <w:top w:val="single" w:sz="6" w:space="0" w:color="E2E2E2"/>
                                                            <w:left w:val="single" w:sz="6" w:space="0" w:color="E2E2E2"/>
                                                            <w:bottom w:val="single" w:sz="6" w:space="0" w:color="E2E2E2"/>
                                                            <w:right w:val="single" w:sz="6" w:space="0" w:color="E2E2E2"/>
                                                          </w:divBdr>
                                                          <w:divsChild>
                                                            <w:div w:id="220604333">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820339078">
                                                  <w:marLeft w:val="0"/>
                                                  <w:marRight w:val="0"/>
                                                  <w:marTop w:val="0"/>
                                                  <w:marBottom w:val="0"/>
                                                  <w:divBdr>
                                                    <w:top w:val="single" w:sz="2" w:space="0" w:color="auto"/>
                                                    <w:left w:val="single" w:sz="2" w:space="11" w:color="auto"/>
                                                    <w:bottom w:val="single" w:sz="2" w:space="0" w:color="auto"/>
                                                    <w:right w:val="single" w:sz="2" w:space="11" w:color="auto"/>
                                                  </w:divBdr>
                                                  <w:divsChild>
                                                    <w:div w:id="259149015">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705107066">
                                              <w:marLeft w:val="0"/>
                                              <w:marRight w:val="0"/>
                                              <w:marTop w:val="0"/>
                                              <w:marBottom w:val="225"/>
                                              <w:divBdr>
                                                <w:top w:val="single" w:sz="2" w:space="0" w:color="auto"/>
                                                <w:left w:val="single" w:sz="2" w:space="0" w:color="auto"/>
                                                <w:bottom w:val="single" w:sz="2" w:space="0" w:color="auto"/>
                                                <w:right w:val="single" w:sz="2" w:space="0" w:color="auto"/>
                                              </w:divBdr>
                                              <w:divsChild>
                                                <w:div w:id="1938247786">
                                                  <w:marLeft w:val="-225"/>
                                                  <w:marRight w:val="-225"/>
                                                  <w:marTop w:val="0"/>
                                                  <w:marBottom w:val="0"/>
                                                  <w:divBdr>
                                                    <w:top w:val="single" w:sz="2" w:space="0" w:color="auto"/>
                                                    <w:left w:val="single" w:sz="2" w:space="0" w:color="auto"/>
                                                    <w:bottom w:val="single" w:sz="2" w:space="0" w:color="auto"/>
                                                    <w:right w:val="single" w:sz="2" w:space="0" w:color="auto"/>
                                                  </w:divBdr>
                                                  <w:divsChild>
                                                    <w:div w:id="1776166149">
                                                      <w:marLeft w:val="0"/>
                                                      <w:marRight w:val="0"/>
                                                      <w:marTop w:val="0"/>
                                                      <w:marBottom w:val="0"/>
                                                      <w:divBdr>
                                                        <w:top w:val="single" w:sz="2" w:space="0" w:color="auto"/>
                                                        <w:left w:val="single" w:sz="2" w:space="11" w:color="auto"/>
                                                        <w:bottom w:val="single" w:sz="2" w:space="0" w:color="auto"/>
                                                        <w:right w:val="single" w:sz="2" w:space="11" w:color="auto"/>
                                                      </w:divBdr>
                                                    </w:div>
                                                    <w:div w:id="73430597">
                                                      <w:marLeft w:val="0"/>
                                                      <w:marRight w:val="0"/>
                                                      <w:marTop w:val="0"/>
                                                      <w:marBottom w:val="0"/>
                                                      <w:divBdr>
                                                        <w:top w:val="single" w:sz="2" w:space="0" w:color="auto"/>
                                                        <w:left w:val="single" w:sz="2" w:space="11" w:color="auto"/>
                                                        <w:bottom w:val="single" w:sz="2" w:space="0" w:color="auto"/>
                                                        <w:right w:val="single" w:sz="2" w:space="11" w:color="auto"/>
                                                      </w:divBdr>
                                                      <w:divsChild>
                                                        <w:div w:id="2073888305">
                                                          <w:marLeft w:val="-900"/>
                                                          <w:marRight w:val="0"/>
                                                          <w:marTop w:val="0"/>
                                                          <w:marBottom w:val="0"/>
                                                          <w:divBdr>
                                                            <w:top w:val="single" w:sz="6" w:space="0" w:color="E2E2E2"/>
                                                            <w:left w:val="single" w:sz="6" w:space="0" w:color="E2E2E2"/>
                                                            <w:bottom w:val="single" w:sz="6" w:space="0" w:color="E2E2E2"/>
                                                            <w:right w:val="single" w:sz="6" w:space="0" w:color="E2E2E2"/>
                                                          </w:divBdr>
                                                          <w:divsChild>
                                                            <w:div w:id="1150437941">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2078477894">
                                                  <w:marLeft w:val="0"/>
                                                  <w:marRight w:val="0"/>
                                                  <w:marTop w:val="0"/>
                                                  <w:marBottom w:val="0"/>
                                                  <w:divBdr>
                                                    <w:top w:val="single" w:sz="2" w:space="0" w:color="auto"/>
                                                    <w:left w:val="single" w:sz="2" w:space="11" w:color="auto"/>
                                                    <w:bottom w:val="single" w:sz="2" w:space="0" w:color="auto"/>
                                                    <w:right w:val="single" w:sz="2" w:space="11" w:color="auto"/>
                                                  </w:divBdr>
                                                  <w:divsChild>
                                                    <w:div w:id="16740999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557205294">
                                              <w:marLeft w:val="0"/>
                                              <w:marRight w:val="0"/>
                                              <w:marTop w:val="0"/>
                                              <w:marBottom w:val="225"/>
                                              <w:divBdr>
                                                <w:top w:val="single" w:sz="2" w:space="0" w:color="auto"/>
                                                <w:left w:val="single" w:sz="2" w:space="0" w:color="auto"/>
                                                <w:bottom w:val="single" w:sz="2" w:space="0" w:color="auto"/>
                                                <w:right w:val="single" w:sz="2" w:space="0" w:color="auto"/>
                                              </w:divBdr>
                                              <w:divsChild>
                                                <w:div w:id="1478451360">
                                                  <w:marLeft w:val="-225"/>
                                                  <w:marRight w:val="-225"/>
                                                  <w:marTop w:val="0"/>
                                                  <w:marBottom w:val="0"/>
                                                  <w:divBdr>
                                                    <w:top w:val="single" w:sz="2" w:space="0" w:color="auto"/>
                                                    <w:left w:val="single" w:sz="2" w:space="0" w:color="auto"/>
                                                    <w:bottom w:val="single" w:sz="2" w:space="0" w:color="auto"/>
                                                    <w:right w:val="single" w:sz="2" w:space="0" w:color="auto"/>
                                                  </w:divBdr>
                                                  <w:divsChild>
                                                    <w:div w:id="543491836">
                                                      <w:marLeft w:val="0"/>
                                                      <w:marRight w:val="0"/>
                                                      <w:marTop w:val="0"/>
                                                      <w:marBottom w:val="0"/>
                                                      <w:divBdr>
                                                        <w:top w:val="single" w:sz="2" w:space="0" w:color="auto"/>
                                                        <w:left w:val="single" w:sz="2" w:space="11" w:color="auto"/>
                                                        <w:bottom w:val="single" w:sz="2" w:space="0" w:color="auto"/>
                                                        <w:right w:val="single" w:sz="2" w:space="11" w:color="auto"/>
                                                      </w:divBdr>
                                                    </w:div>
                                                    <w:div w:id="559219301">
                                                      <w:marLeft w:val="0"/>
                                                      <w:marRight w:val="0"/>
                                                      <w:marTop w:val="0"/>
                                                      <w:marBottom w:val="0"/>
                                                      <w:divBdr>
                                                        <w:top w:val="single" w:sz="2" w:space="0" w:color="auto"/>
                                                        <w:left w:val="single" w:sz="2" w:space="11" w:color="auto"/>
                                                        <w:bottom w:val="single" w:sz="2" w:space="0" w:color="auto"/>
                                                        <w:right w:val="single" w:sz="2" w:space="11" w:color="auto"/>
                                                      </w:divBdr>
                                                      <w:divsChild>
                                                        <w:div w:id="1531726704">
                                                          <w:marLeft w:val="-900"/>
                                                          <w:marRight w:val="0"/>
                                                          <w:marTop w:val="0"/>
                                                          <w:marBottom w:val="0"/>
                                                          <w:divBdr>
                                                            <w:top w:val="single" w:sz="6" w:space="0" w:color="E2E2E2"/>
                                                            <w:left w:val="single" w:sz="6" w:space="0" w:color="E2E2E2"/>
                                                            <w:bottom w:val="single" w:sz="6" w:space="0" w:color="E2E2E2"/>
                                                            <w:right w:val="single" w:sz="6" w:space="0" w:color="E2E2E2"/>
                                                          </w:divBdr>
                                                          <w:divsChild>
                                                            <w:div w:id="2123911399">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832766068">
                                                  <w:marLeft w:val="0"/>
                                                  <w:marRight w:val="0"/>
                                                  <w:marTop w:val="0"/>
                                                  <w:marBottom w:val="0"/>
                                                  <w:divBdr>
                                                    <w:top w:val="single" w:sz="2" w:space="0" w:color="auto"/>
                                                    <w:left w:val="single" w:sz="2" w:space="11" w:color="auto"/>
                                                    <w:bottom w:val="single" w:sz="2" w:space="0" w:color="auto"/>
                                                    <w:right w:val="single" w:sz="2" w:space="11" w:color="auto"/>
                                                  </w:divBdr>
                                                  <w:divsChild>
                                                    <w:div w:id="28897720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2013529297">
                                              <w:marLeft w:val="0"/>
                                              <w:marRight w:val="0"/>
                                              <w:marTop w:val="0"/>
                                              <w:marBottom w:val="225"/>
                                              <w:divBdr>
                                                <w:top w:val="single" w:sz="2" w:space="0" w:color="auto"/>
                                                <w:left w:val="single" w:sz="2" w:space="0" w:color="auto"/>
                                                <w:bottom w:val="single" w:sz="2" w:space="0" w:color="auto"/>
                                                <w:right w:val="single" w:sz="2" w:space="0" w:color="auto"/>
                                              </w:divBdr>
                                              <w:divsChild>
                                                <w:div w:id="1337923610">
                                                  <w:marLeft w:val="-225"/>
                                                  <w:marRight w:val="-225"/>
                                                  <w:marTop w:val="0"/>
                                                  <w:marBottom w:val="0"/>
                                                  <w:divBdr>
                                                    <w:top w:val="single" w:sz="2" w:space="0" w:color="auto"/>
                                                    <w:left w:val="single" w:sz="2" w:space="0" w:color="auto"/>
                                                    <w:bottom w:val="single" w:sz="2" w:space="0" w:color="auto"/>
                                                    <w:right w:val="single" w:sz="2" w:space="0" w:color="auto"/>
                                                  </w:divBdr>
                                                  <w:divsChild>
                                                    <w:div w:id="595485186">
                                                      <w:marLeft w:val="0"/>
                                                      <w:marRight w:val="0"/>
                                                      <w:marTop w:val="0"/>
                                                      <w:marBottom w:val="0"/>
                                                      <w:divBdr>
                                                        <w:top w:val="single" w:sz="2" w:space="0" w:color="auto"/>
                                                        <w:left w:val="single" w:sz="2" w:space="11" w:color="auto"/>
                                                        <w:bottom w:val="single" w:sz="2" w:space="0" w:color="auto"/>
                                                        <w:right w:val="single" w:sz="2" w:space="11" w:color="auto"/>
                                                      </w:divBdr>
                                                    </w:div>
                                                    <w:div w:id="1539203014">
                                                      <w:marLeft w:val="0"/>
                                                      <w:marRight w:val="0"/>
                                                      <w:marTop w:val="0"/>
                                                      <w:marBottom w:val="0"/>
                                                      <w:divBdr>
                                                        <w:top w:val="single" w:sz="2" w:space="0" w:color="auto"/>
                                                        <w:left w:val="single" w:sz="2" w:space="11" w:color="auto"/>
                                                        <w:bottom w:val="single" w:sz="2" w:space="0" w:color="auto"/>
                                                        <w:right w:val="single" w:sz="2" w:space="11" w:color="auto"/>
                                                      </w:divBdr>
                                                      <w:divsChild>
                                                        <w:div w:id="1520467285">
                                                          <w:marLeft w:val="-900"/>
                                                          <w:marRight w:val="0"/>
                                                          <w:marTop w:val="0"/>
                                                          <w:marBottom w:val="0"/>
                                                          <w:divBdr>
                                                            <w:top w:val="single" w:sz="6" w:space="0" w:color="E2E2E2"/>
                                                            <w:left w:val="single" w:sz="6" w:space="0" w:color="E2E2E2"/>
                                                            <w:bottom w:val="single" w:sz="6" w:space="0" w:color="E2E2E2"/>
                                                            <w:right w:val="single" w:sz="6" w:space="0" w:color="E2E2E2"/>
                                                          </w:divBdr>
                                                          <w:divsChild>
                                                            <w:div w:id="39782931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01849750">
                                                  <w:marLeft w:val="0"/>
                                                  <w:marRight w:val="0"/>
                                                  <w:marTop w:val="0"/>
                                                  <w:marBottom w:val="0"/>
                                                  <w:divBdr>
                                                    <w:top w:val="single" w:sz="2" w:space="0" w:color="auto"/>
                                                    <w:left w:val="single" w:sz="2" w:space="11" w:color="auto"/>
                                                    <w:bottom w:val="single" w:sz="2" w:space="0" w:color="auto"/>
                                                    <w:right w:val="single" w:sz="2" w:space="11" w:color="auto"/>
                                                  </w:divBdr>
                                                  <w:divsChild>
                                                    <w:div w:id="78650444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051997692">
                                              <w:marLeft w:val="0"/>
                                              <w:marRight w:val="0"/>
                                              <w:marTop w:val="0"/>
                                              <w:marBottom w:val="225"/>
                                              <w:divBdr>
                                                <w:top w:val="single" w:sz="2" w:space="0" w:color="auto"/>
                                                <w:left w:val="single" w:sz="2" w:space="0" w:color="auto"/>
                                                <w:bottom w:val="single" w:sz="2" w:space="0" w:color="auto"/>
                                                <w:right w:val="single" w:sz="2" w:space="0" w:color="auto"/>
                                              </w:divBdr>
                                              <w:divsChild>
                                                <w:div w:id="213582573">
                                                  <w:marLeft w:val="-225"/>
                                                  <w:marRight w:val="-225"/>
                                                  <w:marTop w:val="0"/>
                                                  <w:marBottom w:val="0"/>
                                                  <w:divBdr>
                                                    <w:top w:val="single" w:sz="2" w:space="0" w:color="auto"/>
                                                    <w:left w:val="single" w:sz="2" w:space="0" w:color="auto"/>
                                                    <w:bottom w:val="single" w:sz="2" w:space="0" w:color="auto"/>
                                                    <w:right w:val="single" w:sz="2" w:space="0" w:color="auto"/>
                                                  </w:divBdr>
                                                  <w:divsChild>
                                                    <w:div w:id="1552376644">
                                                      <w:marLeft w:val="0"/>
                                                      <w:marRight w:val="0"/>
                                                      <w:marTop w:val="0"/>
                                                      <w:marBottom w:val="0"/>
                                                      <w:divBdr>
                                                        <w:top w:val="single" w:sz="2" w:space="0" w:color="auto"/>
                                                        <w:left w:val="single" w:sz="2" w:space="11" w:color="auto"/>
                                                        <w:bottom w:val="single" w:sz="2" w:space="0" w:color="auto"/>
                                                        <w:right w:val="single" w:sz="2" w:space="11" w:color="auto"/>
                                                      </w:divBdr>
                                                    </w:div>
                                                    <w:div w:id="1888445721">
                                                      <w:marLeft w:val="0"/>
                                                      <w:marRight w:val="0"/>
                                                      <w:marTop w:val="0"/>
                                                      <w:marBottom w:val="0"/>
                                                      <w:divBdr>
                                                        <w:top w:val="single" w:sz="2" w:space="0" w:color="auto"/>
                                                        <w:left w:val="single" w:sz="2" w:space="11" w:color="auto"/>
                                                        <w:bottom w:val="single" w:sz="2" w:space="0" w:color="auto"/>
                                                        <w:right w:val="single" w:sz="2" w:space="11" w:color="auto"/>
                                                      </w:divBdr>
                                                      <w:divsChild>
                                                        <w:div w:id="1688866790">
                                                          <w:marLeft w:val="-900"/>
                                                          <w:marRight w:val="0"/>
                                                          <w:marTop w:val="0"/>
                                                          <w:marBottom w:val="0"/>
                                                          <w:divBdr>
                                                            <w:top w:val="single" w:sz="6" w:space="0" w:color="E2E2E2"/>
                                                            <w:left w:val="single" w:sz="6" w:space="0" w:color="E2E2E2"/>
                                                            <w:bottom w:val="single" w:sz="6" w:space="0" w:color="E2E2E2"/>
                                                            <w:right w:val="single" w:sz="6" w:space="0" w:color="E2E2E2"/>
                                                          </w:divBdr>
                                                          <w:divsChild>
                                                            <w:div w:id="1460345910">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628973077">
                                                  <w:marLeft w:val="0"/>
                                                  <w:marRight w:val="0"/>
                                                  <w:marTop w:val="0"/>
                                                  <w:marBottom w:val="0"/>
                                                  <w:divBdr>
                                                    <w:top w:val="single" w:sz="2" w:space="0" w:color="auto"/>
                                                    <w:left w:val="single" w:sz="2" w:space="11" w:color="auto"/>
                                                    <w:bottom w:val="single" w:sz="2" w:space="0" w:color="auto"/>
                                                    <w:right w:val="single" w:sz="2" w:space="11" w:color="auto"/>
                                                  </w:divBdr>
                                                  <w:divsChild>
                                                    <w:div w:id="1439914480">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sChild>
                                        </w:div>
                                      </w:divsChild>
                                    </w:div>
                                  </w:divsChild>
                                </w:div>
                                <w:div w:id="535049296">
                                  <w:marLeft w:val="0"/>
                                  <w:marRight w:val="0"/>
                                  <w:marTop w:val="0"/>
                                  <w:marBottom w:val="0"/>
                                  <w:divBdr>
                                    <w:top w:val="single" w:sz="2" w:space="0" w:color="auto"/>
                                    <w:left w:val="single" w:sz="2" w:space="0" w:color="auto"/>
                                    <w:bottom w:val="single" w:sz="2" w:space="0" w:color="auto"/>
                                    <w:right w:val="single" w:sz="2" w:space="0" w:color="auto"/>
                                  </w:divBdr>
                                  <w:divsChild>
                                    <w:div w:id="477377462">
                                      <w:marLeft w:val="0"/>
                                      <w:marRight w:val="0"/>
                                      <w:marTop w:val="0"/>
                                      <w:marBottom w:val="0"/>
                                      <w:divBdr>
                                        <w:top w:val="single" w:sz="2" w:space="0" w:color="auto"/>
                                        <w:left w:val="single" w:sz="2" w:space="0" w:color="auto"/>
                                        <w:bottom w:val="single" w:sz="2" w:space="0" w:color="auto"/>
                                        <w:right w:val="single" w:sz="2" w:space="0" w:color="auto"/>
                                      </w:divBdr>
                                    </w:div>
                                    <w:div w:id="998847222">
                                      <w:marLeft w:val="0"/>
                                      <w:marRight w:val="0"/>
                                      <w:marTop w:val="0"/>
                                      <w:marBottom w:val="0"/>
                                      <w:divBdr>
                                        <w:top w:val="single" w:sz="2" w:space="23" w:color="auto"/>
                                        <w:left w:val="single" w:sz="2" w:space="31" w:color="auto"/>
                                        <w:bottom w:val="single" w:sz="2" w:space="31" w:color="auto"/>
                                        <w:right w:val="single" w:sz="2" w:space="31" w:color="auto"/>
                                      </w:divBdr>
                                      <w:divsChild>
                                        <w:div w:id="794525343">
                                          <w:marLeft w:val="0"/>
                                          <w:marRight w:val="0"/>
                                          <w:marTop w:val="0"/>
                                          <w:marBottom w:val="0"/>
                                          <w:divBdr>
                                            <w:top w:val="single" w:sz="2" w:space="0" w:color="auto"/>
                                            <w:left w:val="single" w:sz="2" w:space="0" w:color="auto"/>
                                            <w:bottom w:val="single" w:sz="2" w:space="0" w:color="auto"/>
                                            <w:right w:val="single" w:sz="2" w:space="0" w:color="auto"/>
                                          </w:divBdr>
                                          <w:divsChild>
                                            <w:div w:id="1799110198">
                                              <w:marLeft w:val="0"/>
                                              <w:marRight w:val="0"/>
                                              <w:marTop w:val="0"/>
                                              <w:marBottom w:val="0"/>
                                              <w:divBdr>
                                                <w:top w:val="none" w:sz="0" w:space="0" w:color="auto"/>
                                                <w:left w:val="none" w:sz="0" w:space="0" w:color="auto"/>
                                                <w:bottom w:val="none" w:sz="0" w:space="0" w:color="auto"/>
                                                <w:right w:val="none" w:sz="0" w:space="0" w:color="auto"/>
                                              </w:divBdr>
                                              <w:divsChild>
                                                <w:div w:id="1447307504">
                                                  <w:marLeft w:val="0"/>
                                                  <w:marRight w:val="0"/>
                                                  <w:marTop w:val="0"/>
                                                  <w:marBottom w:val="300"/>
                                                  <w:divBdr>
                                                    <w:top w:val="single" w:sz="2" w:space="0" w:color="auto"/>
                                                    <w:left w:val="single" w:sz="2" w:space="0" w:color="auto"/>
                                                    <w:bottom w:val="single" w:sz="6" w:space="0" w:color="auto"/>
                                                    <w:right w:val="single" w:sz="2" w:space="0" w:color="auto"/>
                                                  </w:divBdr>
                                                </w:div>
                                                <w:div w:id="673994114">
                                                  <w:marLeft w:val="0"/>
                                                  <w:marRight w:val="0"/>
                                                  <w:marTop w:val="0"/>
                                                  <w:marBottom w:val="0"/>
                                                  <w:divBdr>
                                                    <w:top w:val="single" w:sz="2" w:space="0" w:color="auto"/>
                                                    <w:left w:val="single" w:sz="2" w:space="0" w:color="auto"/>
                                                    <w:bottom w:val="single" w:sz="2" w:space="0" w:color="auto"/>
                                                    <w:right w:val="single" w:sz="2" w:space="0" w:color="auto"/>
                                                  </w:divBdr>
                                                  <w:divsChild>
                                                    <w:div w:id="164370388">
                                                      <w:marLeft w:val="0"/>
                                                      <w:marRight w:val="0"/>
                                                      <w:marTop w:val="0"/>
                                                      <w:marBottom w:val="0"/>
                                                      <w:divBdr>
                                                        <w:top w:val="single" w:sz="2" w:space="0" w:color="auto"/>
                                                        <w:left w:val="single" w:sz="2" w:space="17" w:color="auto"/>
                                                        <w:bottom w:val="single" w:sz="2" w:space="12" w:color="auto"/>
                                                        <w:right w:val="single" w:sz="2" w:space="17" w:color="auto"/>
                                                      </w:divBdr>
                                                    </w:div>
                                                  </w:divsChild>
                                                </w:div>
                                              </w:divsChild>
                                            </w:div>
                                            <w:div w:id="626350143">
                                              <w:marLeft w:val="0"/>
                                              <w:marRight w:val="0"/>
                                              <w:marTop w:val="0"/>
                                              <w:marBottom w:val="0"/>
                                              <w:divBdr>
                                                <w:top w:val="none" w:sz="0" w:space="0" w:color="auto"/>
                                                <w:left w:val="none" w:sz="0" w:space="0" w:color="auto"/>
                                                <w:bottom w:val="none" w:sz="0" w:space="0" w:color="auto"/>
                                                <w:right w:val="none" w:sz="0" w:space="0" w:color="auto"/>
                                              </w:divBdr>
                                              <w:divsChild>
                                                <w:div w:id="993023046">
                                                  <w:marLeft w:val="0"/>
                                                  <w:marRight w:val="0"/>
                                                  <w:marTop w:val="0"/>
                                                  <w:marBottom w:val="300"/>
                                                  <w:divBdr>
                                                    <w:top w:val="single" w:sz="2" w:space="0" w:color="auto"/>
                                                    <w:left w:val="single" w:sz="2" w:space="0" w:color="auto"/>
                                                    <w:bottom w:val="single" w:sz="6" w:space="0" w:color="auto"/>
                                                    <w:right w:val="single" w:sz="2" w:space="0" w:color="auto"/>
                                                  </w:divBdr>
                                                </w:div>
                                              </w:divsChild>
                                            </w:div>
                                            <w:div w:id="1270549412">
                                              <w:marLeft w:val="0"/>
                                              <w:marRight w:val="0"/>
                                              <w:marTop w:val="0"/>
                                              <w:marBottom w:val="0"/>
                                              <w:divBdr>
                                                <w:top w:val="none" w:sz="0" w:space="0" w:color="auto"/>
                                                <w:left w:val="none" w:sz="0" w:space="0" w:color="auto"/>
                                                <w:bottom w:val="none" w:sz="0" w:space="0" w:color="auto"/>
                                                <w:right w:val="none" w:sz="0" w:space="0" w:color="auto"/>
                                              </w:divBdr>
                                              <w:divsChild>
                                                <w:div w:id="431821124">
                                                  <w:marLeft w:val="0"/>
                                                  <w:marRight w:val="0"/>
                                                  <w:marTop w:val="0"/>
                                                  <w:marBottom w:val="300"/>
                                                  <w:divBdr>
                                                    <w:top w:val="single" w:sz="2" w:space="0" w:color="auto"/>
                                                    <w:left w:val="single" w:sz="2" w:space="0" w:color="auto"/>
                                                    <w:bottom w:val="single" w:sz="6" w:space="0" w:color="auto"/>
                                                    <w:right w:val="single" w:sz="2" w:space="0" w:color="auto"/>
                                                  </w:divBdr>
                                                </w:div>
                                                <w:div w:id="1975913251">
                                                  <w:marLeft w:val="0"/>
                                                  <w:marRight w:val="0"/>
                                                  <w:marTop w:val="0"/>
                                                  <w:marBottom w:val="0"/>
                                                  <w:divBdr>
                                                    <w:top w:val="single" w:sz="2" w:space="0" w:color="auto"/>
                                                    <w:left w:val="single" w:sz="2" w:space="0" w:color="auto"/>
                                                    <w:bottom w:val="single" w:sz="2" w:space="0" w:color="auto"/>
                                                    <w:right w:val="single" w:sz="2" w:space="0" w:color="auto"/>
                                                  </w:divBdr>
                                                  <w:divsChild>
                                                    <w:div w:id="1549367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2903">
                                  <w:marLeft w:val="0"/>
                                  <w:marRight w:val="0"/>
                                  <w:marTop w:val="0"/>
                                  <w:marBottom w:val="0"/>
                                  <w:divBdr>
                                    <w:top w:val="single" w:sz="2" w:space="0" w:color="auto"/>
                                    <w:left w:val="single" w:sz="2" w:space="0" w:color="auto"/>
                                    <w:bottom w:val="single" w:sz="2" w:space="0" w:color="auto"/>
                                    <w:right w:val="single" w:sz="2" w:space="0" w:color="auto"/>
                                  </w:divBdr>
                                  <w:divsChild>
                                    <w:div w:id="1923099935">
                                      <w:marLeft w:val="0"/>
                                      <w:marRight w:val="0"/>
                                      <w:marTop w:val="0"/>
                                      <w:marBottom w:val="0"/>
                                      <w:divBdr>
                                        <w:top w:val="single" w:sz="2" w:space="0" w:color="auto"/>
                                        <w:left w:val="single" w:sz="2" w:space="0" w:color="auto"/>
                                        <w:bottom w:val="single" w:sz="2" w:space="0" w:color="auto"/>
                                        <w:right w:val="single" w:sz="2" w:space="0" w:color="auto"/>
                                      </w:divBdr>
                                    </w:div>
                                    <w:div w:id="327252937">
                                      <w:marLeft w:val="0"/>
                                      <w:marRight w:val="0"/>
                                      <w:marTop w:val="0"/>
                                      <w:marBottom w:val="0"/>
                                      <w:divBdr>
                                        <w:top w:val="single" w:sz="2" w:space="23" w:color="auto"/>
                                        <w:left w:val="single" w:sz="2" w:space="31" w:color="auto"/>
                                        <w:bottom w:val="single" w:sz="2" w:space="31" w:color="auto"/>
                                        <w:right w:val="single" w:sz="2" w:space="31" w:color="auto"/>
                                      </w:divBdr>
                                      <w:divsChild>
                                        <w:div w:id="497617673">
                                          <w:marLeft w:val="0"/>
                                          <w:marRight w:val="0"/>
                                          <w:marTop w:val="0"/>
                                          <w:marBottom w:val="0"/>
                                          <w:divBdr>
                                            <w:top w:val="single" w:sz="2" w:space="0" w:color="auto"/>
                                            <w:left w:val="single" w:sz="2" w:space="0" w:color="auto"/>
                                            <w:bottom w:val="single" w:sz="2" w:space="0" w:color="auto"/>
                                            <w:right w:val="single" w:sz="2" w:space="0" w:color="auto"/>
                                          </w:divBdr>
                                        </w:div>
                                        <w:div w:id="1018240631">
                                          <w:marLeft w:val="0"/>
                                          <w:marRight w:val="0"/>
                                          <w:marTop w:val="0"/>
                                          <w:marBottom w:val="0"/>
                                          <w:divBdr>
                                            <w:top w:val="single" w:sz="2" w:space="0" w:color="auto"/>
                                            <w:left w:val="single" w:sz="2" w:space="0" w:color="auto"/>
                                            <w:bottom w:val="single" w:sz="2" w:space="0" w:color="auto"/>
                                            <w:right w:val="single" w:sz="2" w:space="0" w:color="auto"/>
                                          </w:divBdr>
                                        </w:div>
                                        <w:div w:id="2002469479">
                                          <w:marLeft w:val="0"/>
                                          <w:marRight w:val="0"/>
                                          <w:marTop w:val="0"/>
                                          <w:marBottom w:val="0"/>
                                          <w:divBdr>
                                            <w:top w:val="single" w:sz="2" w:space="0" w:color="auto"/>
                                            <w:left w:val="single" w:sz="2" w:space="0" w:color="auto"/>
                                            <w:bottom w:val="single" w:sz="2" w:space="0" w:color="auto"/>
                                            <w:right w:val="single" w:sz="2" w:space="0" w:color="auto"/>
                                          </w:divBdr>
                                          <w:divsChild>
                                            <w:div w:id="1594242228">
                                              <w:marLeft w:val="0"/>
                                              <w:marRight w:val="0"/>
                                              <w:marTop w:val="0"/>
                                              <w:marBottom w:val="0"/>
                                              <w:divBdr>
                                                <w:top w:val="single" w:sz="2" w:space="0" w:color="auto"/>
                                                <w:left w:val="single" w:sz="2" w:space="0" w:color="auto"/>
                                                <w:bottom w:val="single" w:sz="2" w:space="0" w:color="auto"/>
                                                <w:right w:val="single" w:sz="2" w:space="0" w:color="auto"/>
                                              </w:divBdr>
                                              <w:divsChild>
                                                <w:div w:id="122582463">
                                                  <w:marLeft w:val="0"/>
                                                  <w:marRight w:val="0"/>
                                                  <w:marTop w:val="0"/>
                                                  <w:marBottom w:val="0"/>
                                                  <w:divBdr>
                                                    <w:top w:val="single" w:sz="2" w:space="0" w:color="auto"/>
                                                    <w:left w:val="single" w:sz="2" w:space="0" w:color="auto"/>
                                                    <w:bottom w:val="single" w:sz="2" w:space="0" w:color="auto"/>
                                                    <w:right w:val="single" w:sz="2" w:space="0" w:color="auto"/>
                                                  </w:divBdr>
                                                  <w:divsChild>
                                                    <w:div w:id="1560019975">
                                                      <w:marLeft w:val="0"/>
                                                      <w:marRight w:val="0"/>
                                                      <w:marTop w:val="0"/>
                                                      <w:marBottom w:val="0"/>
                                                      <w:divBdr>
                                                        <w:top w:val="single" w:sz="2" w:space="0" w:color="auto"/>
                                                        <w:left w:val="single" w:sz="2" w:space="0" w:color="auto"/>
                                                        <w:bottom w:val="single" w:sz="2" w:space="0" w:color="auto"/>
                                                        <w:right w:val="single" w:sz="2" w:space="0" w:color="auto"/>
                                                      </w:divBdr>
                                                    </w:div>
                                                  </w:divsChild>
                                                </w:div>
                                                <w:div w:id="1011104427">
                                                  <w:marLeft w:val="0"/>
                                                  <w:marRight w:val="0"/>
                                                  <w:marTop w:val="0"/>
                                                  <w:marBottom w:val="0"/>
                                                  <w:divBdr>
                                                    <w:top w:val="single" w:sz="2" w:space="0" w:color="auto"/>
                                                    <w:left w:val="single" w:sz="2" w:space="0" w:color="auto"/>
                                                    <w:bottom w:val="single" w:sz="2" w:space="0" w:color="auto"/>
                                                    <w:right w:val="single" w:sz="2" w:space="0" w:color="auto"/>
                                                  </w:divBdr>
                                                </w:div>
                                                <w:div w:id="1218321273">
                                                  <w:marLeft w:val="0"/>
                                                  <w:marRight w:val="0"/>
                                                  <w:marTop w:val="0"/>
                                                  <w:marBottom w:val="0"/>
                                                  <w:divBdr>
                                                    <w:top w:val="single" w:sz="2" w:space="0" w:color="auto"/>
                                                    <w:left w:val="single" w:sz="2" w:space="0" w:color="auto"/>
                                                    <w:bottom w:val="single" w:sz="2" w:space="0" w:color="auto"/>
                                                    <w:right w:val="single" w:sz="2" w:space="0" w:color="auto"/>
                                                  </w:divBdr>
                                                </w:div>
                                                <w:div w:id="1244561238">
                                                  <w:marLeft w:val="0"/>
                                                  <w:marRight w:val="0"/>
                                                  <w:marTop w:val="0"/>
                                                  <w:marBottom w:val="0"/>
                                                  <w:divBdr>
                                                    <w:top w:val="single" w:sz="2" w:space="0" w:color="auto"/>
                                                    <w:left w:val="single" w:sz="2" w:space="0" w:color="auto"/>
                                                    <w:bottom w:val="single" w:sz="2" w:space="0" w:color="auto"/>
                                                    <w:right w:val="single" w:sz="2" w:space="0" w:color="auto"/>
                                                  </w:divBdr>
                                                  <w:divsChild>
                                                    <w:div w:id="241836699">
                                                      <w:marLeft w:val="0"/>
                                                      <w:marRight w:val="0"/>
                                                      <w:marTop w:val="0"/>
                                                      <w:marBottom w:val="0"/>
                                                      <w:divBdr>
                                                        <w:top w:val="single" w:sz="2" w:space="0" w:color="auto"/>
                                                        <w:left w:val="single" w:sz="2" w:space="0" w:color="auto"/>
                                                        <w:bottom w:val="single" w:sz="2" w:space="0" w:color="auto"/>
                                                        <w:right w:val="single" w:sz="2" w:space="0" w:color="auto"/>
                                                      </w:divBdr>
                                                    </w:div>
                                                    <w:div w:id="374818629">
                                                      <w:marLeft w:val="0"/>
                                                      <w:marRight w:val="0"/>
                                                      <w:marTop w:val="0"/>
                                                      <w:marBottom w:val="0"/>
                                                      <w:divBdr>
                                                        <w:top w:val="single" w:sz="2" w:space="0" w:color="auto"/>
                                                        <w:left w:val="single" w:sz="2" w:space="0" w:color="auto"/>
                                                        <w:bottom w:val="single" w:sz="2" w:space="0" w:color="auto"/>
                                                        <w:right w:val="single" w:sz="2" w:space="0" w:color="auto"/>
                                                      </w:divBdr>
                                                    </w:div>
                                                  </w:divsChild>
                                                </w:div>
                                                <w:div w:id="1215116721">
                                                  <w:marLeft w:val="0"/>
                                                  <w:marRight w:val="0"/>
                                                  <w:marTop w:val="0"/>
                                                  <w:marBottom w:val="0"/>
                                                  <w:divBdr>
                                                    <w:top w:val="single" w:sz="2" w:space="0" w:color="auto"/>
                                                    <w:left w:val="single" w:sz="2" w:space="0" w:color="auto"/>
                                                    <w:bottom w:val="single" w:sz="2" w:space="0" w:color="auto"/>
                                                    <w:right w:val="single" w:sz="2" w:space="0" w:color="auto"/>
                                                  </w:divBdr>
                                                  <w:divsChild>
                                                    <w:div w:id="995456057">
                                                      <w:marLeft w:val="0"/>
                                                      <w:marRight w:val="0"/>
                                                      <w:marTop w:val="0"/>
                                                      <w:marBottom w:val="0"/>
                                                      <w:divBdr>
                                                        <w:top w:val="single" w:sz="2" w:space="0" w:color="auto"/>
                                                        <w:left w:val="single" w:sz="2" w:space="0" w:color="auto"/>
                                                        <w:bottom w:val="single" w:sz="2" w:space="0" w:color="auto"/>
                                                        <w:right w:val="single" w:sz="2" w:space="0" w:color="auto"/>
                                                      </w:divBdr>
                                                    </w:div>
                                                  </w:divsChild>
                                                </w:div>
                                                <w:div w:id="1325818506">
                                                  <w:marLeft w:val="0"/>
                                                  <w:marRight w:val="0"/>
                                                  <w:marTop w:val="0"/>
                                                  <w:marBottom w:val="0"/>
                                                  <w:divBdr>
                                                    <w:top w:val="single" w:sz="2" w:space="0" w:color="auto"/>
                                                    <w:left w:val="single" w:sz="2" w:space="0" w:color="auto"/>
                                                    <w:bottom w:val="single" w:sz="2" w:space="0" w:color="auto"/>
                                                    <w:right w:val="single" w:sz="2" w:space="0" w:color="auto"/>
                                                  </w:divBdr>
                                                </w:div>
                                                <w:div w:id="1586262398">
                                                  <w:marLeft w:val="0"/>
                                                  <w:marRight w:val="0"/>
                                                  <w:marTop w:val="0"/>
                                                  <w:marBottom w:val="0"/>
                                                  <w:divBdr>
                                                    <w:top w:val="single" w:sz="2" w:space="0" w:color="auto"/>
                                                    <w:left w:val="single" w:sz="2" w:space="0" w:color="auto"/>
                                                    <w:bottom w:val="single" w:sz="2" w:space="0" w:color="auto"/>
                                                    <w:right w:val="single" w:sz="2" w:space="0" w:color="auto"/>
                                                  </w:divBdr>
                                                </w:div>
                                                <w:div w:id="1939099677">
                                                  <w:marLeft w:val="0"/>
                                                  <w:marRight w:val="0"/>
                                                  <w:marTop w:val="0"/>
                                                  <w:marBottom w:val="0"/>
                                                  <w:divBdr>
                                                    <w:top w:val="single" w:sz="2" w:space="0" w:color="auto"/>
                                                    <w:left w:val="single" w:sz="2" w:space="0" w:color="auto"/>
                                                    <w:bottom w:val="single" w:sz="2" w:space="0" w:color="auto"/>
                                                    <w:right w:val="single" w:sz="2" w:space="0" w:color="auto"/>
                                                  </w:divBdr>
                                                  <w:divsChild>
                                                    <w:div w:id="701246690">
                                                      <w:marLeft w:val="0"/>
                                                      <w:marRight w:val="0"/>
                                                      <w:marTop w:val="0"/>
                                                      <w:marBottom w:val="0"/>
                                                      <w:divBdr>
                                                        <w:top w:val="single" w:sz="2" w:space="0" w:color="auto"/>
                                                        <w:left w:val="single" w:sz="2" w:space="0" w:color="auto"/>
                                                        <w:bottom w:val="single" w:sz="2" w:space="0" w:color="auto"/>
                                                        <w:right w:val="single" w:sz="2" w:space="0" w:color="auto"/>
                                                      </w:divBdr>
                                                    </w:div>
                                                    <w:div w:id="1813937087">
                                                      <w:marLeft w:val="0"/>
                                                      <w:marRight w:val="0"/>
                                                      <w:marTop w:val="0"/>
                                                      <w:marBottom w:val="0"/>
                                                      <w:divBdr>
                                                        <w:top w:val="single" w:sz="2" w:space="0" w:color="auto"/>
                                                        <w:left w:val="single" w:sz="2" w:space="0" w:color="auto"/>
                                                        <w:bottom w:val="single" w:sz="2" w:space="0" w:color="auto"/>
                                                        <w:right w:val="single" w:sz="2" w:space="0" w:color="auto"/>
                                                      </w:divBdr>
                                                    </w:div>
                                                  </w:divsChild>
                                                </w:div>
                                                <w:div w:id="344484851">
                                                  <w:marLeft w:val="0"/>
                                                  <w:marRight w:val="0"/>
                                                  <w:marTop w:val="0"/>
                                                  <w:marBottom w:val="0"/>
                                                  <w:divBdr>
                                                    <w:top w:val="single" w:sz="2" w:space="0" w:color="auto"/>
                                                    <w:left w:val="single" w:sz="2" w:space="0" w:color="auto"/>
                                                    <w:bottom w:val="single" w:sz="2" w:space="0" w:color="auto"/>
                                                    <w:right w:val="single" w:sz="2" w:space="0" w:color="auto"/>
                                                  </w:divBdr>
                                                  <w:divsChild>
                                                    <w:div w:id="2070225019">
                                                      <w:marLeft w:val="0"/>
                                                      <w:marRight w:val="0"/>
                                                      <w:marTop w:val="0"/>
                                                      <w:marBottom w:val="0"/>
                                                      <w:divBdr>
                                                        <w:top w:val="single" w:sz="2" w:space="0" w:color="auto"/>
                                                        <w:left w:val="single" w:sz="2" w:space="0" w:color="auto"/>
                                                        <w:bottom w:val="single" w:sz="2" w:space="0" w:color="auto"/>
                                                        <w:right w:val="single" w:sz="2" w:space="0" w:color="auto"/>
                                                      </w:divBdr>
                                                    </w:div>
                                                  </w:divsChild>
                                                </w:div>
                                                <w:div w:id="1592271385">
                                                  <w:marLeft w:val="0"/>
                                                  <w:marRight w:val="0"/>
                                                  <w:marTop w:val="0"/>
                                                  <w:marBottom w:val="0"/>
                                                  <w:divBdr>
                                                    <w:top w:val="single" w:sz="2" w:space="0" w:color="auto"/>
                                                    <w:left w:val="single" w:sz="2" w:space="0" w:color="auto"/>
                                                    <w:bottom w:val="single" w:sz="2" w:space="0" w:color="auto"/>
                                                    <w:right w:val="single" w:sz="2" w:space="0" w:color="auto"/>
                                                  </w:divBdr>
                                                </w:div>
                                                <w:div w:id="1035809180">
                                                  <w:marLeft w:val="0"/>
                                                  <w:marRight w:val="0"/>
                                                  <w:marTop w:val="0"/>
                                                  <w:marBottom w:val="0"/>
                                                  <w:divBdr>
                                                    <w:top w:val="single" w:sz="2" w:space="0" w:color="auto"/>
                                                    <w:left w:val="single" w:sz="2" w:space="0" w:color="auto"/>
                                                    <w:bottom w:val="single" w:sz="2" w:space="0" w:color="auto"/>
                                                    <w:right w:val="single" w:sz="2" w:space="0" w:color="auto"/>
                                                  </w:divBdr>
                                                </w:div>
                                                <w:div w:id="1502625020">
                                                  <w:marLeft w:val="0"/>
                                                  <w:marRight w:val="0"/>
                                                  <w:marTop w:val="0"/>
                                                  <w:marBottom w:val="0"/>
                                                  <w:divBdr>
                                                    <w:top w:val="single" w:sz="2" w:space="0" w:color="auto"/>
                                                    <w:left w:val="single" w:sz="2" w:space="0" w:color="auto"/>
                                                    <w:bottom w:val="single" w:sz="2" w:space="0" w:color="auto"/>
                                                    <w:right w:val="single" w:sz="2" w:space="0" w:color="auto"/>
                                                  </w:divBdr>
                                                  <w:divsChild>
                                                    <w:div w:id="933823336">
                                                      <w:marLeft w:val="0"/>
                                                      <w:marRight w:val="0"/>
                                                      <w:marTop w:val="0"/>
                                                      <w:marBottom w:val="0"/>
                                                      <w:divBdr>
                                                        <w:top w:val="single" w:sz="2" w:space="0" w:color="auto"/>
                                                        <w:left w:val="single" w:sz="2" w:space="0" w:color="auto"/>
                                                        <w:bottom w:val="single" w:sz="2" w:space="0" w:color="auto"/>
                                                        <w:right w:val="single" w:sz="2" w:space="0" w:color="auto"/>
                                                      </w:divBdr>
                                                    </w:div>
                                                    <w:div w:id="1023215135">
                                                      <w:marLeft w:val="0"/>
                                                      <w:marRight w:val="0"/>
                                                      <w:marTop w:val="0"/>
                                                      <w:marBottom w:val="0"/>
                                                      <w:divBdr>
                                                        <w:top w:val="single" w:sz="2" w:space="0" w:color="auto"/>
                                                        <w:left w:val="single" w:sz="2" w:space="0" w:color="auto"/>
                                                        <w:bottom w:val="single" w:sz="2" w:space="0" w:color="auto"/>
                                                        <w:right w:val="single" w:sz="2" w:space="0" w:color="auto"/>
                                                      </w:divBdr>
                                                    </w:div>
                                                  </w:divsChild>
                                                </w:div>
                                                <w:div w:id="490022674">
                                                  <w:marLeft w:val="0"/>
                                                  <w:marRight w:val="0"/>
                                                  <w:marTop w:val="0"/>
                                                  <w:marBottom w:val="0"/>
                                                  <w:divBdr>
                                                    <w:top w:val="single" w:sz="2" w:space="0" w:color="auto"/>
                                                    <w:left w:val="single" w:sz="2" w:space="0" w:color="auto"/>
                                                    <w:bottom w:val="single" w:sz="2" w:space="0" w:color="auto"/>
                                                    <w:right w:val="single" w:sz="2" w:space="0" w:color="auto"/>
                                                  </w:divBdr>
                                                  <w:divsChild>
                                                    <w:div w:id="828906182">
                                                      <w:marLeft w:val="0"/>
                                                      <w:marRight w:val="0"/>
                                                      <w:marTop w:val="0"/>
                                                      <w:marBottom w:val="0"/>
                                                      <w:divBdr>
                                                        <w:top w:val="single" w:sz="2" w:space="0" w:color="auto"/>
                                                        <w:left w:val="single" w:sz="2" w:space="0" w:color="auto"/>
                                                        <w:bottom w:val="single" w:sz="2" w:space="0" w:color="auto"/>
                                                        <w:right w:val="single" w:sz="2" w:space="0" w:color="auto"/>
                                                      </w:divBdr>
                                                    </w:div>
                                                  </w:divsChild>
                                                </w:div>
                                                <w:div w:id="1872066936">
                                                  <w:marLeft w:val="0"/>
                                                  <w:marRight w:val="0"/>
                                                  <w:marTop w:val="0"/>
                                                  <w:marBottom w:val="0"/>
                                                  <w:divBdr>
                                                    <w:top w:val="single" w:sz="2" w:space="0" w:color="auto"/>
                                                    <w:left w:val="single" w:sz="2" w:space="0" w:color="auto"/>
                                                    <w:bottom w:val="single" w:sz="2" w:space="0" w:color="auto"/>
                                                    <w:right w:val="single" w:sz="2" w:space="0" w:color="auto"/>
                                                  </w:divBdr>
                                                </w:div>
                                                <w:div w:id="289018130">
                                                  <w:marLeft w:val="0"/>
                                                  <w:marRight w:val="0"/>
                                                  <w:marTop w:val="0"/>
                                                  <w:marBottom w:val="0"/>
                                                  <w:divBdr>
                                                    <w:top w:val="single" w:sz="2" w:space="0" w:color="auto"/>
                                                    <w:left w:val="single" w:sz="2" w:space="0" w:color="auto"/>
                                                    <w:bottom w:val="single" w:sz="2" w:space="0" w:color="auto"/>
                                                    <w:right w:val="single" w:sz="2" w:space="0" w:color="auto"/>
                                                  </w:divBdr>
                                                </w:div>
                                                <w:div w:id="1007173728">
                                                  <w:marLeft w:val="0"/>
                                                  <w:marRight w:val="0"/>
                                                  <w:marTop w:val="0"/>
                                                  <w:marBottom w:val="0"/>
                                                  <w:divBdr>
                                                    <w:top w:val="single" w:sz="2" w:space="0" w:color="auto"/>
                                                    <w:left w:val="single" w:sz="2" w:space="0" w:color="auto"/>
                                                    <w:bottom w:val="single" w:sz="2" w:space="0" w:color="auto"/>
                                                    <w:right w:val="single" w:sz="2" w:space="0" w:color="auto"/>
                                                  </w:divBdr>
                                                  <w:divsChild>
                                                    <w:div w:id="1791778549">
                                                      <w:marLeft w:val="0"/>
                                                      <w:marRight w:val="0"/>
                                                      <w:marTop w:val="0"/>
                                                      <w:marBottom w:val="0"/>
                                                      <w:divBdr>
                                                        <w:top w:val="single" w:sz="2" w:space="0" w:color="auto"/>
                                                        <w:left w:val="single" w:sz="2" w:space="0" w:color="auto"/>
                                                        <w:bottom w:val="single" w:sz="2" w:space="0" w:color="auto"/>
                                                        <w:right w:val="single" w:sz="2" w:space="0" w:color="auto"/>
                                                      </w:divBdr>
                                                    </w:div>
                                                    <w:div w:id="5108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854802967">
          <w:marLeft w:val="-225"/>
          <w:marRight w:val="-225"/>
          <w:marTop w:val="0"/>
          <w:marBottom w:val="0"/>
          <w:divBdr>
            <w:top w:val="none" w:sz="0" w:space="0" w:color="auto"/>
            <w:left w:val="none" w:sz="0" w:space="0" w:color="auto"/>
            <w:bottom w:val="none" w:sz="0" w:space="0" w:color="auto"/>
            <w:right w:val="none" w:sz="0" w:space="0" w:color="auto"/>
          </w:divBdr>
          <w:divsChild>
            <w:div w:id="1413696839">
              <w:marLeft w:val="0"/>
              <w:marRight w:val="0"/>
              <w:marTop w:val="0"/>
              <w:marBottom w:val="0"/>
              <w:divBdr>
                <w:top w:val="none" w:sz="0" w:space="0" w:color="auto"/>
                <w:left w:val="none" w:sz="0" w:space="0" w:color="auto"/>
                <w:bottom w:val="none" w:sz="0" w:space="0" w:color="auto"/>
                <w:right w:val="none" w:sz="0" w:space="0" w:color="auto"/>
              </w:divBdr>
              <w:divsChild>
                <w:div w:id="910896343">
                  <w:marLeft w:val="0"/>
                  <w:marRight w:val="0"/>
                  <w:marTop w:val="0"/>
                  <w:marBottom w:val="0"/>
                  <w:divBdr>
                    <w:top w:val="single" w:sz="2" w:space="0" w:color="auto"/>
                    <w:left w:val="single" w:sz="2" w:space="0" w:color="auto"/>
                    <w:bottom w:val="single" w:sz="2" w:space="0" w:color="auto"/>
                    <w:right w:val="single" w:sz="2" w:space="0" w:color="auto"/>
                  </w:divBdr>
                  <w:divsChild>
                    <w:div w:id="2128304886">
                      <w:marLeft w:val="-225"/>
                      <w:marRight w:val="-225"/>
                      <w:marTop w:val="0"/>
                      <w:marBottom w:val="0"/>
                      <w:divBdr>
                        <w:top w:val="single" w:sz="2" w:space="0" w:color="auto"/>
                        <w:left w:val="single" w:sz="2" w:space="0" w:color="auto"/>
                        <w:bottom w:val="single" w:sz="2" w:space="0" w:color="auto"/>
                        <w:right w:val="single" w:sz="2" w:space="0" w:color="auto"/>
                      </w:divBdr>
                      <w:divsChild>
                        <w:div w:id="110629862">
                          <w:marLeft w:val="0"/>
                          <w:marRight w:val="0"/>
                          <w:marTop w:val="0"/>
                          <w:marBottom w:val="0"/>
                          <w:divBdr>
                            <w:top w:val="none" w:sz="0" w:space="0" w:color="auto"/>
                            <w:left w:val="none" w:sz="0" w:space="0" w:color="auto"/>
                            <w:bottom w:val="none" w:sz="0" w:space="0" w:color="auto"/>
                            <w:right w:val="none" w:sz="0" w:space="0" w:color="auto"/>
                          </w:divBdr>
                          <w:divsChild>
                            <w:div w:id="889726812">
                              <w:marLeft w:val="0"/>
                              <w:marRight w:val="0"/>
                              <w:marTop w:val="0"/>
                              <w:marBottom w:val="0"/>
                              <w:divBdr>
                                <w:top w:val="single" w:sz="2" w:space="0" w:color="auto"/>
                                <w:left w:val="single" w:sz="2" w:space="0" w:color="auto"/>
                                <w:bottom w:val="single" w:sz="2" w:space="0" w:color="auto"/>
                                <w:right w:val="single" w:sz="2" w:space="0" w:color="auto"/>
                              </w:divBdr>
                              <w:divsChild>
                                <w:div w:id="819463593">
                                  <w:marLeft w:val="-225"/>
                                  <w:marRight w:val="-225"/>
                                  <w:marTop w:val="0"/>
                                  <w:marBottom w:val="0"/>
                                  <w:divBdr>
                                    <w:top w:val="single" w:sz="2" w:space="0" w:color="auto"/>
                                    <w:left w:val="single" w:sz="2" w:space="0" w:color="auto"/>
                                    <w:bottom w:val="single" w:sz="2" w:space="0" w:color="auto"/>
                                    <w:right w:val="single" w:sz="2" w:space="0" w:color="auto"/>
                                  </w:divBdr>
                                  <w:divsChild>
                                    <w:div w:id="806705713">
                                      <w:marLeft w:val="0"/>
                                      <w:marRight w:val="0"/>
                                      <w:marTop w:val="0"/>
                                      <w:marBottom w:val="0"/>
                                      <w:divBdr>
                                        <w:top w:val="single" w:sz="2" w:space="0" w:color="auto"/>
                                        <w:left w:val="single" w:sz="2" w:space="0" w:color="auto"/>
                                        <w:bottom w:val="single" w:sz="2" w:space="0" w:color="auto"/>
                                        <w:right w:val="single" w:sz="2" w:space="0" w:color="auto"/>
                                      </w:divBdr>
                                      <w:divsChild>
                                        <w:div w:id="14229974">
                                          <w:marLeft w:val="0"/>
                                          <w:marRight w:val="0"/>
                                          <w:marTop w:val="0"/>
                                          <w:marBottom w:val="0"/>
                                          <w:divBdr>
                                            <w:top w:val="single" w:sz="2" w:space="0" w:color="auto"/>
                                            <w:left w:val="single" w:sz="2" w:space="0" w:color="auto"/>
                                            <w:bottom w:val="single" w:sz="2" w:space="0" w:color="auto"/>
                                            <w:right w:val="single" w:sz="2" w:space="0" w:color="auto"/>
                                          </w:divBdr>
                                          <w:divsChild>
                                            <w:div w:id="1337271440">
                                              <w:marLeft w:val="0"/>
                                              <w:marRight w:val="0"/>
                                              <w:marTop w:val="0"/>
                                              <w:marBottom w:val="0"/>
                                              <w:divBdr>
                                                <w:top w:val="single" w:sz="2" w:space="0" w:color="auto"/>
                                                <w:left w:val="single" w:sz="2" w:space="0" w:color="auto"/>
                                                <w:bottom w:val="single" w:sz="2" w:space="0" w:color="auto"/>
                                                <w:right w:val="single" w:sz="2" w:space="0" w:color="auto"/>
                                              </w:divBdr>
                                            </w:div>
                                            <w:div w:id="1468663035">
                                              <w:marLeft w:val="0"/>
                                              <w:marRight w:val="0"/>
                                              <w:marTop w:val="0"/>
                                              <w:marBottom w:val="0"/>
                                              <w:divBdr>
                                                <w:top w:val="single" w:sz="2" w:space="0" w:color="auto"/>
                                                <w:left w:val="single" w:sz="2" w:space="23" w:color="auto"/>
                                                <w:bottom w:val="single" w:sz="2" w:space="24" w:color="auto"/>
                                                <w:right w:val="single" w:sz="2" w:space="23" w:color="auto"/>
                                              </w:divBdr>
                                              <w:divsChild>
                                                <w:div w:id="793057610">
                                                  <w:marLeft w:val="0"/>
                                                  <w:marRight w:val="0"/>
                                                  <w:marTop w:val="0"/>
                                                  <w:marBottom w:val="0"/>
                                                  <w:divBdr>
                                                    <w:top w:val="single" w:sz="2" w:space="0" w:color="auto"/>
                                                    <w:left w:val="single" w:sz="2" w:space="11" w:color="auto"/>
                                                    <w:bottom w:val="single" w:sz="2" w:space="0" w:color="auto"/>
                                                    <w:right w:val="single" w:sz="2" w:space="11" w:color="auto"/>
                                                  </w:divBdr>
                                                  <w:divsChild>
                                                    <w:div w:id="1844734147">
                                                      <w:marLeft w:val="-225"/>
                                                      <w:marRight w:val="-225"/>
                                                      <w:marTop w:val="0"/>
                                                      <w:marBottom w:val="0"/>
                                                      <w:divBdr>
                                                        <w:top w:val="single" w:sz="2" w:space="0" w:color="auto"/>
                                                        <w:left w:val="single" w:sz="2" w:space="0" w:color="auto"/>
                                                        <w:bottom w:val="single" w:sz="2" w:space="0" w:color="auto"/>
                                                        <w:right w:val="single" w:sz="2" w:space="0" w:color="auto"/>
                                                      </w:divBdr>
                                                      <w:divsChild>
                                                        <w:div w:id="1302272175">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431898626">
                                                  <w:marLeft w:val="0"/>
                                                  <w:marRight w:val="0"/>
                                                  <w:marTop w:val="0"/>
                                                  <w:marBottom w:val="0"/>
                                                  <w:divBdr>
                                                    <w:top w:val="single" w:sz="2" w:space="0" w:color="auto"/>
                                                    <w:left w:val="single" w:sz="2" w:space="11" w:color="auto"/>
                                                    <w:bottom w:val="single" w:sz="2" w:space="0" w:color="auto"/>
                                                    <w:right w:val="single" w:sz="2" w:space="11" w:color="auto"/>
                                                  </w:divBdr>
                                                  <w:divsChild>
                                                    <w:div w:id="1086654211">
                                                      <w:marLeft w:val="0"/>
                                                      <w:marRight w:val="0"/>
                                                      <w:marTop w:val="0"/>
                                                      <w:marBottom w:val="0"/>
                                                      <w:divBdr>
                                                        <w:top w:val="single" w:sz="2" w:space="4" w:color="auto"/>
                                                        <w:left w:val="single" w:sz="2" w:space="4" w:color="auto"/>
                                                        <w:bottom w:val="single" w:sz="2" w:space="4" w:color="auto"/>
                                                        <w:right w:val="single" w:sz="2" w:space="4" w:color="auto"/>
                                                      </w:divBdr>
                                                    </w:div>
                                                    <w:div w:id="988434922">
                                                      <w:marLeft w:val="0"/>
                                                      <w:marRight w:val="0"/>
                                                      <w:marTop w:val="0"/>
                                                      <w:marBottom w:val="0"/>
                                                      <w:divBdr>
                                                        <w:top w:val="single" w:sz="2" w:space="4" w:color="auto"/>
                                                        <w:left w:val="single" w:sz="2" w:space="4" w:color="auto"/>
                                                        <w:bottom w:val="single" w:sz="2" w:space="4" w:color="auto"/>
                                                        <w:right w:val="single" w:sz="2" w:space="4" w:color="auto"/>
                                                      </w:divBdr>
                                                    </w:div>
                                                  </w:divsChild>
                                                </w:div>
                                                <w:div w:id="2074111194">
                                                  <w:marLeft w:val="0"/>
                                                  <w:marRight w:val="0"/>
                                                  <w:marTop w:val="0"/>
                                                  <w:marBottom w:val="0"/>
                                                  <w:divBdr>
                                                    <w:top w:val="single" w:sz="2" w:space="0" w:color="auto"/>
                                                    <w:left w:val="single" w:sz="2" w:space="11" w:color="auto"/>
                                                    <w:bottom w:val="single" w:sz="2" w:space="0" w:color="auto"/>
                                                    <w:right w:val="single" w:sz="2" w:space="11" w:color="auto"/>
                                                  </w:divBdr>
                                                  <w:divsChild>
                                                    <w:div w:id="574364230">
                                                      <w:marLeft w:val="0"/>
                                                      <w:marRight w:val="0"/>
                                                      <w:marTop w:val="0"/>
                                                      <w:marBottom w:val="0"/>
                                                      <w:divBdr>
                                                        <w:top w:val="single" w:sz="2" w:space="0" w:color="auto"/>
                                                        <w:left w:val="single" w:sz="2" w:space="0" w:color="auto"/>
                                                        <w:bottom w:val="single" w:sz="2" w:space="0" w:color="auto"/>
                                                        <w:right w:val="single" w:sz="2" w:space="0" w:color="auto"/>
                                                      </w:divBdr>
                                                      <w:divsChild>
                                                        <w:div w:id="1046223057">
                                                          <w:marLeft w:val="0"/>
                                                          <w:marRight w:val="0"/>
                                                          <w:marTop w:val="0"/>
                                                          <w:marBottom w:val="0"/>
                                                          <w:divBdr>
                                                            <w:top w:val="single" w:sz="2" w:space="0" w:color="auto"/>
                                                            <w:left w:val="single" w:sz="2" w:space="0" w:color="auto"/>
                                                            <w:bottom w:val="single" w:sz="2" w:space="0" w:color="auto"/>
                                                            <w:right w:val="single" w:sz="2" w:space="0" w:color="auto"/>
                                                          </w:divBdr>
                                                          <w:divsChild>
                                                            <w:div w:id="929193055">
                                                              <w:marLeft w:val="-225"/>
                                                              <w:marRight w:val="-225"/>
                                                              <w:marTop w:val="0"/>
                                                              <w:marBottom w:val="0"/>
                                                              <w:divBdr>
                                                                <w:top w:val="single" w:sz="2" w:space="0" w:color="auto"/>
                                                                <w:left w:val="single" w:sz="2" w:space="0" w:color="auto"/>
                                                                <w:bottom w:val="single" w:sz="2" w:space="0" w:color="auto"/>
                                                                <w:right w:val="single" w:sz="2" w:space="0" w:color="auto"/>
                                                              </w:divBdr>
                                                            </w:div>
                                                          </w:divsChild>
                                                        </w:div>
                                                      </w:divsChild>
                                                    </w:div>
                                                  </w:divsChild>
                                                </w:div>
                                                <w:div w:id="435369827">
                                                  <w:marLeft w:val="0"/>
                                                  <w:marRight w:val="0"/>
                                                  <w:marTop w:val="480"/>
                                                  <w:marBottom w:val="0"/>
                                                  <w:divBdr>
                                                    <w:top w:val="single" w:sz="2" w:space="8" w:color="auto"/>
                                                    <w:left w:val="single" w:sz="2" w:space="11" w:color="auto"/>
                                                    <w:bottom w:val="single" w:sz="2" w:space="8" w:color="auto"/>
                                                    <w:right w:val="single" w:sz="2" w:space="11" w:color="auto"/>
                                                  </w:divBdr>
                                                </w:div>
                                              </w:divsChild>
                                            </w:div>
                                            <w:div w:id="1407997888">
                                              <w:marLeft w:val="0"/>
                                              <w:marRight w:val="0"/>
                                              <w:marTop w:val="0"/>
                                              <w:marBottom w:val="0"/>
                                              <w:divBdr>
                                                <w:top w:val="single" w:sz="2" w:space="17" w:color="auto"/>
                                                <w:left w:val="single" w:sz="2" w:space="17" w:color="auto"/>
                                                <w:bottom w:val="single" w:sz="2" w:space="17" w:color="auto"/>
                                                <w:right w:val="single" w:sz="2" w:space="17" w:color="auto"/>
                                              </w:divBdr>
                                            </w:div>
                                          </w:divsChild>
                                        </w:div>
                                      </w:divsChild>
                                    </w:div>
                                  </w:divsChild>
                                </w:div>
                              </w:divsChild>
                            </w:div>
                          </w:divsChild>
                        </w:div>
                      </w:divsChild>
                    </w:div>
                  </w:divsChild>
                </w:div>
              </w:divsChild>
            </w:div>
          </w:divsChild>
        </w:div>
      </w:divsChild>
    </w:div>
    <w:div w:id="163790473">
      <w:bodyDiv w:val="1"/>
      <w:marLeft w:val="0"/>
      <w:marRight w:val="0"/>
      <w:marTop w:val="0"/>
      <w:marBottom w:val="0"/>
      <w:divBdr>
        <w:top w:val="none" w:sz="0" w:space="0" w:color="auto"/>
        <w:left w:val="none" w:sz="0" w:space="0" w:color="auto"/>
        <w:bottom w:val="none" w:sz="0" w:space="0" w:color="auto"/>
        <w:right w:val="none" w:sz="0" w:space="0" w:color="auto"/>
      </w:divBdr>
    </w:div>
    <w:div w:id="310331183">
      <w:bodyDiv w:val="1"/>
      <w:marLeft w:val="0"/>
      <w:marRight w:val="0"/>
      <w:marTop w:val="0"/>
      <w:marBottom w:val="0"/>
      <w:divBdr>
        <w:top w:val="none" w:sz="0" w:space="0" w:color="auto"/>
        <w:left w:val="none" w:sz="0" w:space="0" w:color="auto"/>
        <w:bottom w:val="none" w:sz="0" w:space="0" w:color="auto"/>
        <w:right w:val="none" w:sz="0" w:space="0" w:color="auto"/>
      </w:divBdr>
    </w:div>
    <w:div w:id="577596980">
      <w:bodyDiv w:val="1"/>
      <w:marLeft w:val="0"/>
      <w:marRight w:val="0"/>
      <w:marTop w:val="0"/>
      <w:marBottom w:val="0"/>
      <w:divBdr>
        <w:top w:val="none" w:sz="0" w:space="0" w:color="auto"/>
        <w:left w:val="none" w:sz="0" w:space="0" w:color="auto"/>
        <w:bottom w:val="none" w:sz="0" w:space="0" w:color="auto"/>
        <w:right w:val="none" w:sz="0" w:space="0" w:color="auto"/>
      </w:divBdr>
    </w:div>
    <w:div w:id="680401059">
      <w:bodyDiv w:val="1"/>
      <w:marLeft w:val="0"/>
      <w:marRight w:val="0"/>
      <w:marTop w:val="0"/>
      <w:marBottom w:val="0"/>
      <w:divBdr>
        <w:top w:val="none" w:sz="0" w:space="0" w:color="auto"/>
        <w:left w:val="none" w:sz="0" w:space="0" w:color="auto"/>
        <w:bottom w:val="none" w:sz="0" w:space="0" w:color="auto"/>
        <w:right w:val="none" w:sz="0" w:space="0" w:color="auto"/>
      </w:divBdr>
    </w:div>
    <w:div w:id="743987527">
      <w:bodyDiv w:val="1"/>
      <w:marLeft w:val="0"/>
      <w:marRight w:val="0"/>
      <w:marTop w:val="0"/>
      <w:marBottom w:val="0"/>
      <w:divBdr>
        <w:top w:val="none" w:sz="0" w:space="0" w:color="auto"/>
        <w:left w:val="none" w:sz="0" w:space="0" w:color="auto"/>
        <w:bottom w:val="none" w:sz="0" w:space="0" w:color="auto"/>
        <w:right w:val="none" w:sz="0" w:space="0" w:color="auto"/>
      </w:divBdr>
    </w:div>
    <w:div w:id="901676443">
      <w:bodyDiv w:val="1"/>
      <w:marLeft w:val="0"/>
      <w:marRight w:val="0"/>
      <w:marTop w:val="0"/>
      <w:marBottom w:val="0"/>
      <w:divBdr>
        <w:top w:val="none" w:sz="0" w:space="0" w:color="auto"/>
        <w:left w:val="none" w:sz="0" w:space="0" w:color="auto"/>
        <w:bottom w:val="none" w:sz="0" w:space="0" w:color="auto"/>
        <w:right w:val="none" w:sz="0" w:space="0" w:color="auto"/>
      </w:divBdr>
    </w:div>
    <w:div w:id="973407359">
      <w:bodyDiv w:val="1"/>
      <w:marLeft w:val="0"/>
      <w:marRight w:val="0"/>
      <w:marTop w:val="0"/>
      <w:marBottom w:val="0"/>
      <w:divBdr>
        <w:top w:val="none" w:sz="0" w:space="0" w:color="auto"/>
        <w:left w:val="none" w:sz="0" w:space="0" w:color="auto"/>
        <w:bottom w:val="none" w:sz="0" w:space="0" w:color="auto"/>
        <w:right w:val="none" w:sz="0" w:space="0" w:color="auto"/>
      </w:divBdr>
    </w:div>
    <w:div w:id="1096555382">
      <w:bodyDiv w:val="1"/>
      <w:marLeft w:val="0"/>
      <w:marRight w:val="0"/>
      <w:marTop w:val="0"/>
      <w:marBottom w:val="0"/>
      <w:divBdr>
        <w:top w:val="none" w:sz="0" w:space="0" w:color="auto"/>
        <w:left w:val="none" w:sz="0" w:space="0" w:color="auto"/>
        <w:bottom w:val="none" w:sz="0" w:space="0" w:color="auto"/>
        <w:right w:val="none" w:sz="0" w:space="0" w:color="auto"/>
      </w:divBdr>
    </w:div>
    <w:div w:id="1132868761">
      <w:bodyDiv w:val="1"/>
      <w:marLeft w:val="0"/>
      <w:marRight w:val="0"/>
      <w:marTop w:val="0"/>
      <w:marBottom w:val="0"/>
      <w:divBdr>
        <w:top w:val="none" w:sz="0" w:space="0" w:color="auto"/>
        <w:left w:val="none" w:sz="0" w:space="0" w:color="auto"/>
        <w:bottom w:val="none" w:sz="0" w:space="0" w:color="auto"/>
        <w:right w:val="none" w:sz="0" w:space="0" w:color="auto"/>
      </w:divBdr>
    </w:div>
    <w:div w:id="1189102902">
      <w:bodyDiv w:val="1"/>
      <w:marLeft w:val="0"/>
      <w:marRight w:val="0"/>
      <w:marTop w:val="0"/>
      <w:marBottom w:val="0"/>
      <w:divBdr>
        <w:top w:val="none" w:sz="0" w:space="0" w:color="auto"/>
        <w:left w:val="none" w:sz="0" w:space="0" w:color="auto"/>
        <w:bottom w:val="none" w:sz="0" w:space="0" w:color="auto"/>
        <w:right w:val="none" w:sz="0" w:space="0" w:color="auto"/>
      </w:divBdr>
    </w:div>
    <w:div w:id="1191607502">
      <w:bodyDiv w:val="1"/>
      <w:marLeft w:val="0"/>
      <w:marRight w:val="0"/>
      <w:marTop w:val="0"/>
      <w:marBottom w:val="0"/>
      <w:divBdr>
        <w:top w:val="none" w:sz="0" w:space="0" w:color="auto"/>
        <w:left w:val="none" w:sz="0" w:space="0" w:color="auto"/>
        <w:bottom w:val="none" w:sz="0" w:space="0" w:color="auto"/>
        <w:right w:val="none" w:sz="0" w:space="0" w:color="auto"/>
      </w:divBdr>
    </w:div>
    <w:div w:id="1202475494">
      <w:bodyDiv w:val="1"/>
      <w:marLeft w:val="0"/>
      <w:marRight w:val="0"/>
      <w:marTop w:val="0"/>
      <w:marBottom w:val="0"/>
      <w:divBdr>
        <w:top w:val="none" w:sz="0" w:space="0" w:color="auto"/>
        <w:left w:val="none" w:sz="0" w:space="0" w:color="auto"/>
        <w:bottom w:val="none" w:sz="0" w:space="0" w:color="auto"/>
        <w:right w:val="none" w:sz="0" w:space="0" w:color="auto"/>
      </w:divBdr>
    </w:div>
    <w:div w:id="1447233343">
      <w:bodyDiv w:val="1"/>
      <w:marLeft w:val="0"/>
      <w:marRight w:val="0"/>
      <w:marTop w:val="0"/>
      <w:marBottom w:val="0"/>
      <w:divBdr>
        <w:top w:val="none" w:sz="0" w:space="0" w:color="auto"/>
        <w:left w:val="none" w:sz="0" w:space="0" w:color="auto"/>
        <w:bottom w:val="none" w:sz="0" w:space="0" w:color="auto"/>
        <w:right w:val="none" w:sz="0" w:space="0" w:color="auto"/>
      </w:divBdr>
    </w:div>
    <w:div w:id="1484008029">
      <w:bodyDiv w:val="1"/>
      <w:marLeft w:val="0"/>
      <w:marRight w:val="0"/>
      <w:marTop w:val="0"/>
      <w:marBottom w:val="0"/>
      <w:divBdr>
        <w:top w:val="none" w:sz="0" w:space="0" w:color="auto"/>
        <w:left w:val="none" w:sz="0" w:space="0" w:color="auto"/>
        <w:bottom w:val="none" w:sz="0" w:space="0" w:color="auto"/>
        <w:right w:val="none" w:sz="0" w:space="0" w:color="auto"/>
      </w:divBdr>
    </w:div>
    <w:div w:id="1726954237">
      <w:bodyDiv w:val="1"/>
      <w:marLeft w:val="0"/>
      <w:marRight w:val="0"/>
      <w:marTop w:val="0"/>
      <w:marBottom w:val="0"/>
      <w:divBdr>
        <w:top w:val="none" w:sz="0" w:space="0" w:color="auto"/>
        <w:left w:val="none" w:sz="0" w:space="0" w:color="auto"/>
        <w:bottom w:val="none" w:sz="0" w:space="0" w:color="auto"/>
        <w:right w:val="none" w:sz="0" w:space="0" w:color="auto"/>
      </w:divBdr>
    </w:div>
    <w:div w:id="198253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23AE92-90F3-49A9-80CF-67013F7D9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1502</Words>
  <Characters>8566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富國島+胡志明豪華6天(台北出發)</vt:lpstr>
    </vt:vector>
  </TitlesOfParts>
  <Company>世界旅行社WORLDWIDE TRAVEL</Company>
  <LinksUpToDate>false</LinksUpToDate>
  <CharactersWithSpaces>10048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超值四星~富國島度假五日（無購物）</dc:title>
  <dc:creator>user</dc:creator>
  <cp:lastModifiedBy>user</cp:lastModifiedBy>
  <cp:revision>6</cp:revision>
  <cp:lastPrinted>2025-01-14T10:08:00Z</cp:lastPrinted>
  <dcterms:created xsi:type="dcterms:W3CDTF">2025-01-14T10:02:00Z</dcterms:created>
  <dcterms:modified xsi:type="dcterms:W3CDTF">2025-01-14T10:08:00Z</dcterms:modified>
</cp:coreProperties>
</file>