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456F6" w14:textId="33648A85" w:rsidR="003B095D" w:rsidRPr="00D67F90" w:rsidRDefault="003B095D" w:rsidP="00BB7E30">
      <w:pPr>
        <w:spacing w:line="615" w:lineRule="exact"/>
        <w:jc w:val="center"/>
        <w:rPr>
          <w:rFonts w:ascii="Microsoft JhengHei UI" w:eastAsia="Microsoft JhengHei UI" w:hAnsi="Microsoft JhengHei UI" w:cs="Microsoft JhengHei UI"/>
          <w:color w:val="001F5F"/>
          <w:sz w:val="56"/>
          <w:szCs w:val="56"/>
        </w:rPr>
      </w:pPr>
      <w:r w:rsidRPr="00D67F90">
        <w:rPr>
          <w:rFonts w:ascii="Microsoft JhengHei UI" w:eastAsia="Microsoft JhengHei UI" w:hAnsi="Microsoft JhengHei UI" w:cs="Microsoft JhengHei UI"/>
          <w:b/>
          <w:bCs/>
          <w:color w:val="001F5F"/>
          <w:w w:val="99"/>
          <w:position w:val="2"/>
          <w:sz w:val="56"/>
          <w:szCs w:val="56"/>
        </w:rPr>
        <w:t>悠閒時</w:t>
      </w:r>
      <w:r w:rsidRPr="00D67F90">
        <w:rPr>
          <w:rFonts w:ascii="Microsoft JhengHei UI" w:eastAsia="Microsoft JhengHei UI" w:hAnsi="Microsoft JhengHei UI" w:cs="Microsoft JhengHei UI"/>
          <w:b/>
          <w:bCs/>
          <w:color w:val="001F5F"/>
          <w:spacing w:val="3"/>
          <w:w w:val="99"/>
          <w:position w:val="2"/>
          <w:sz w:val="56"/>
          <w:szCs w:val="56"/>
        </w:rPr>
        <w:t>光</w:t>
      </w:r>
      <w:r w:rsidRPr="00D67F90">
        <w:rPr>
          <w:rFonts w:ascii="Microsoft JhengHei UI" w:eastAsia="Microsoft JhengHei UI" w:hAnsi="Microsoft JhengHei UI" w:cs="Microsoft JhengHei UI"/>
          <w:b/>
          <w:bCs/>
          <w:color w:val="001F5F"/>
          <w:w w:val="99"/>
          <w:position w:val="2"/>
          <w:sz w:val="56"/>
          <w:szCs w:val="56"/>
        </w:rPr>
        <w:t>~</w:t>
      </w:r>
      <w:r w:rsidR="00D67F90" w:rsidRPr="00D67F90">
        <w:rPr>
          <w:rFonts w:ascii="Microsoft JhengHei UI" w:eastAsia="Microsoft JhengHei UI" w:hAnsi="Microsoft JhengHei UI" w:cs="Microsoft JhengHei UI" w:hint="eastAsia"/>
          <w:b/>
          <w:bCs/>
          <w:color w:val="001F5F"/>
          <w:w w:val="99"/>
          <w:position w:val="2"/>
          <w:sz w:val="56"/>
          <w:szCs w:val="56"/>
        </w:rPr>
        <w:t>北海道道東慢旅</w:t>
      </w:r>
      <w:r w:rsidRPr="00D67F90">
        <w:rPr>
          <w:rFonts w:ascii="Microsoft JhengHei UI" w:eastAsia="Microsoft JhengHei UI" w:hAnsi="Microsoft JhengHei UI" w:cs="Microsoft JhengHei UI" w:hint="eastAsia"/>
          <w:b/>
          <w:bCs/>
          <w:color w:val="001F5F"/>
          <w:position w:val="2"/>
          <w:sz w:val="56"/>
          <w:szCs w:val="56"/>
        </w:rPr>
        <w:t>５</w:t>
      </w:r>
      <w:r w:rsidRPr="00D67F90">
        <w:rPr>
          <w:rFonts w:ascii="Microsoft JhengHei UI" w:eastAsia="Microsoft JhengHei UI" w:hAnsi="Microsoft JhengHei UI" w:cs="Microsoft JhengHei UI"/>
          <w:b/>
          <w:bCs/>
          <w:color w:val="001F5F"/>
          <w:w w:val="99"/>
          <w:position w:val="2"/>
          <w:sz w:val="56"/>
          <w:szCs w:val="56"/>
        </w:rPr>
        <w:t>日~</w:t>
      </w:r>
    </w:p>
    <w:p w14:paraId="69D8EBFD" w14:textId="1BB5069B" w:rsidR="003B095D" w:rsidRPr="00A97EBA" w:rsidRDefault="00D67F90" w:rsidP="00BB7E30">
      <w:pPr>
        <w:spacing w:before="70" w:line="588" w:lineRule="exact"/>
        <w:jc w:val="center"/>
        <w:rPr>
          <w:rFonts w:ascii="Microsoft JhengHei UI" w:eastAsia="Microsoft JhengHei UI" w:hAnsi="Microsoft JhengHei UI" w:cs="Microsoft JhengHei UI"/>
          <w:sz w:val="36"/>
          <w:szCs w:val="36"/>
        </w:rPr>
      </w:pPr>
      <w:r w:rsidRPr="00A97EBA">
        <w:rPr>
          <w:rFonts w:ascii="Microsoft JhengHei UI" w:eastAsia="Microsoft JhengHei UI" w:hAnsi="Microsoft JhengHei UI" w:cs="Microsoft JhengHei UI" w:hint="eastAsia"/>
          <w:b/>
          <w:bCs/>
          <w:noProof/>
          <w:color w:val="E26C09"/>
          <w:position w:val="-3"/>
          <w:sz w:val="36"/>
          <w:szCs w:val="36"/>
        </w:rPr>
        <w:t>釧路濕原.阿寒湖.黑岳纜車.日本最北動物園~旭山動物園.美瑛青池</w:t>
      </w:r>
    </w:p>
    <w:p w14:paraId="40AE8333" w14:textId="75B5D085" w:rsidR="003B095D" w:rsidRDefault="00D67F90" w:rsidP="00BB7E30">
      <w:pPr>
        <w:widowControl/>
        <w:jc w:val="center"/>
        <w:rPr>
          <w:rFonts w:ascii="微軟正黑體" w:eastAsia="微軟正黑體" w:hAnsi="微軟正黑體"/>
          <w:b/>
          <w:color w:val="0070C0"/>
          <w:lang w:val="zh-TW"/>
        </w:rPr>
      </w:pPr>
      <w:r>
        <w:rPr>
          <w:noProof/>
        </w:rPr>
        <w:drawing>
          <wp:inline distT="0" distB="0" distL="0" distR="0" wp14:anchorId="11C41ED2" wp14:editId="7700F5BF">
            <wp:extent cx="6692900" cy="4457700"/>
            <wp:effectExtent l="0" t="0" r="0" b="0"/>
            <wp:docPr id="19314338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FD0AB" w14:textId="3FAE7B0A" w:rsidR="00D67F90" w:rsidRDefault="00D67F90" w:rsidP="00BB7E30">
      <w:pPr>
        <w:widowControl/>
        <w:jc w:val="center"/>
        <w:rPr>
          <w:rFonts w:ascii="微軟正黑體" w:eastAsia="微軟正黑體" w:hAnsi="微軟正黑體"/>
          <w:b/>
          <w:color w:val="0070C0"/>
          <w:lang w:val="zh-TW"/>
        </w:rPr>
      </w:pPr>
      <w:r>
        <w:rPr>
          <w:noProof/>
        </w:rPr>
        <w:drawing>
          <wp:inline distT="0" distB="0" distL="0" distR="0" wp14:anchorId="5AF3A84B" wp14:editId="40EC0B08">
            <wp:extent cx="6624000" cy="2206800"/>
            <wp:effectExtent l="0" t="0" r="5715" b="3175"/>
            <wp:docPr id="23422169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2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A9B5" w14:textId="543642D3" w:rsidR="006B00B7" w:rsidRPr="006B00B7" w:rsidRDefault="001D6FD0" w:rsidP="00BB7E30">
      <w:pPr>
        <w:widowControl/>
        <w:jc w:val="center"/>
        <w:rPr>
          <w:rFonts w:ascii="微軟正黑體" w:eastAsia="微軟正黑體" w:hAnsi="微軟正黑體"/>
          <w:b/>
          <w:color w:val="0070C0"/>
          <w:lang w:val="zh-TW"/>
        </w:rPr>
      </w:pPr>
      <w:r>
        <w:rPr>
          <w:rFonts w:ascii="微軟正黑體" w:eastAsia="微軟正黑體" w:hAnsi="微軟正黑體" w:hint="eastAsia"/>
          <w:b/>
          <w:color w:val="0070C0"/>
          <w:lang w:val="zh-TW"/>
        </w:rPr>
        <w:t>（</w:t>
      </w:r>
      <w:r w:rsidR="006B00B7" w:rsidRPr="007F61BA">
        <w:rPr>
          <w:rFonts w:ascii="微軟正黑體" w:eastAsia="微軟正黑體" w:hAnsi="微軟正黑體" w:hint="eastAsia"/>
          <w:b/>
          <w:color w:val="0070C0"/>
          <w:lang w:val="zh-TW"/>
        </w:rPr>
        <w:t>以下航班時間&amp;接駁時刻等，僅提供參考，實際請以出發日航班為主</w:t>
      </w:r>
      <w:r>
        <w:rPr>
          <w:rFonts w:ascii="微軟正黑體" w:eastAsia="微軟正黑體" w:hAnsi="微軟正黑體" w:hint="eastAsia"/>
          <w:b/>
          <w:color w:val="0070C0"/>
          <w:lang w:val="zh-TW"/>
        </w:rPr>
        <w:t>）</w:t>
      </w:r>
    </w:p>
    <w:tbl>
      <w:tblPr>
        <w:tblW w:w="4900" w:type="pct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1204"/>
        <w:gridCol w:w="1699"/>
        <w:gridCol w:w="1595"/>
        <w:gridCol w:w="1728"/>
        <w:gridCol w:w="1728"/>
        <w:gridCol w:w="2471"/>
      </w:tblGrid>
      <w:tr w:rsidR="00160B12" w:rsidRPr="007F61BA" w14:paraId="39332628" w14:textId="77777777" w:rsidTr="00D67F90">
        <w:trPr>
          <w:trHeight w:val="333"/>
          <w:jc w:val="center"/>
        </w:trPr>
        <w:tc>
          <w:tcPr>
            <w:tcW w:w="1233" w:type="dxa"/>
            <w:shd w:val="clear" w:color="auto" w:fill="9BBB59"/>
            <w:vAlign w:val="center"/>
            <w:hideMark/>
          </w:tcPr>
          <w:p w14:paraId="1DAE650A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程別</w:t>
            </w:r>
          </w:p>
        </w:tc>
        <w:tc>
          <w:tcPr>
            <w:tcW w:w="1748" w:type="dxa"/>
            <w:shd w:val="clear" w:color="auto" w:fill="9BBB59"/>
            <w:vAlign w:val="center"/>
            <w:hideMark/>
          </w:tcPr>
          <w:p w14:paraId="4666F3C5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航空公司</w:t>
            </w:r>
          </w:p>
        </w:tc>
        <w:tc>
          <w:tcPr>
            <w:tcW w:w="1624" w:type="dxa"/>
            <w:shd w:val="clear" w:color="auto" w:fill="9BBB59"/>
            <w:vAlign w:val="center"/>
            <w:hideMark/>
          </w:tcPr>
          <w:p w14:paraId="76A29CD0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航班編號</w:t>
            </w:r>
          </w:p>
        </w:tc>
        <w:tc>
          <w:tcPr>
            <w:tcW w:w="1770" w:type="dxa"/>
            <w:shd w:val="clear" w:color="auto" w:fill="9BBB59"/>
            <w:vAlign w:val="center"/>
            <w:hideMark/>
          </w:tcPr>
          <w:p w14:paraId="5766C601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起飛城市</w:t>
            </w:r>
          </w:p>
        </w:tc>
        <w:tc>
          <w:tcPr>
            <w:tcW w:w="1770" w:type="dxa"/>
            <w:shd w:val="clear" w:color="auto" w:fill="9BBB59"/>
            <w:vAlign w:val="center"/>
            <w:hideMark/>
          </w:tcPr>
          <w:p w14:paraId="1CC70AAD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抵達城市</w:t>
            </w:r>
          </w:p>
        </w:tc>
        <w:tc>
          <w:tcPr>
            <w:tcW w:w="2508" w:type="dxa"/>
            <w:shd w:val="clear" w:color="auto" w:fill="9BBB59"/>
            <w:vAlign w:val="center"/>
            <w:hideMark/>
          </w:tcPr>
          <w:p w14:paraId="1AF1616C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起飛/抵達時間</w:t>
            </w:r>
          </w:p>
        </w:tc>
      </w:tr>
      <w:tr w:rsidR="00160B12" w:rsidRPr="007F61BA" w14:paraId="10CFEB8F" w14:textId="77777777" w:rsidTr="00D67F90">
        <w:trPr>
          <w:trHeight w:val="477"/>
          <w:jc w:val="center"/>
        </w:trPr>
        <w:tc>
          <w:tcPr>
            <w:tcW w:w="123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7A4B8FAA" w14:textId="77777777" w:rsidR="00160B12" w:rsidRPr="00D67F90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 w:hint="eastAsia"/>
              </w:rPr>
              <w:t>去程</w:t>
            </w:r>
          </w:p>
        </w:tc>
        <w:tc>
          <w:tcPr>
            <w:tcW w:w="174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3FD3635F" w14:textId="17FB6F6C" w:rsidR="00B71BDC" w:rsidRPr="007F61BA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 w:hint="eastAsia"/>
              </w:rPr>
              <w:t>中華航空</w:t>
            </w:r>
          </w:p>
        </w:tc>
        <w:tc>
          <w:tcPr>
            <w:tcW w:w="1624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2B97FBAB" w14:textId="4D982178" w:rsidR="00B71BDC" w:rsidRPr="007F61BA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CI130</w:t>
            </w:r>
          </w:p>
        </w:tc>
        <w:tc>
          <w:tcPr>
            <w:tcW w:w="17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009EA5E4" w14:textId="77777777" w:rsidR="00B71BDC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F61BA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17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614EDC57" w14:textId="3457A0F5" w:rsidR="00160B12" w:rsidRPr="007F61BA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 w:hint="eastAsia"/>
              </w:rPr>
              <w:t>新千歲 CTS</w:t>
            </w:r>
          </w:p>
        </w:tc>
        <w:tc>
          <w:tcPr>
            <w:tcW w:w="250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  <w:hideMark/>
          </w:tcPr>
          <w:p w14:paraId="2967DE82" w14:textId="612B541E" w:rsidR="00B71BDC" w:rsidRPr="00D67F90" w:rsidRDefault="00D67F90" w:rsidP="00D67F90">
            <w:pPr>
              <w:tabs>
                <w:tab w:val="left" w:pos="1460"/>
                <w:tab w:val="left" w:pos="3180"/>
                <w:tab w:val="left" w:pos="4860"/>
                <w:tab w:val="left" w:pos="6760"/>
                <w:tab w:val="left" w:pos="8720"/>
              </w:tabs>
              <w:spacing w:line="378" w:lineRule="exac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08:30/13:30</w:t>
            </w:r>
          </w:p>
        </w:tc>
      </w:tr>
      <w:tr w:rsidR="00160B12" w:rsidRPr="007F61BA" w14:paraId="794D31B7" w14:textId="77777777" w:rsidTr="00D67F90">
        <w:trPr>
          <w:trHeight w:val="477"/>
          <w:jc w:val="center"/>
        </w:trPr>
        <w:tc>
          <w:tcPr>
            <w:tcW w:w="1233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138C879F" w14:textId="77777777" w:rsidR="00160B12" w:rsidRPr="00D67F90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 w:hint="eastAsia"/>
              </w:rPr>
              <w:t>回程</w:t>
            </w:r>
          </w:p>
        </w:tc>
        <w:tc>
          <w:tcPr>
            <w:tcW w:w="1748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113B9ADB" w14:textId="3D693C41" w:rsidR="00160B12" w:rsidRPr="00D67F90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中華航空</w:t>
            </w:r>
          </w:p>
        </w:tc>
        <w:tc>
          <w:tcPr>
            <w:tcW w:w="1624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36B090F6" w14:textId="04F70F65" w:rsidR="00B71BDC" w:rsidRPr="007F61BA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CI131</w:t>
            </w:r>
          </w:p>
        </w:tc>
        <w:tc>
          <w:tcPr>
            <w:tcW w:w="1770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2EB5F932" w14:textId="428A6797" w:rsidR="00160B12" w:rsidRPr="00D67F90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新千歲 CTS</w:t>
            </w:r>
          </w:p>
        </w:tc>
        <w:tc>
          <w:tcPr>
            <w:tcW w:w="1770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1625C61D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F61BA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2508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422DFCEF" w14:textId="492130BA" w:rsidR="00B71BDC" w:rsidRPr="00D67F90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15:00/18:15</w:t>
            </w:r>
          </w:p>
        </w:tc>
      </w:tr>
    </w:tbl>
    <w:p w14:paraId="2CE056AF" w14:textId="77777777" w:rsidR="00FD191C" w:rsidRDefault="00FD191C" w:rsidP="00BB7E30">
      <w:pPr>
        <w:rPr>
          <w:vanish/>
        </w:rPr>
      </w:pPr>
    </w:p>
    <w:p w14:paraId="19580182" w14:textId="77777777" w:rsidR="00D67F90" w:rsidRDefault="00D67F90">
      <w:r>
        <w:br w:type="page"/>
      </w:r>
    </w:p>
    <w:tbl>
      <w:tblPr>
        <w:tblW w:w="4900" w:type="pct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1124"/>
        <w:gridCol w:w="88"/>
        <w:gridCol w:w="9213"/>
      </w:tblGrid>
      <w:tr w:rsidR="00C40AD9" w:rsidRPr="00B87295" w14:paraId="01A15F3F" w14:textId="77777777" w:rsidTr="003F710E">
        <w:trPr>
          <w:jc w:val="center"/>
        </w:trPr>
        <w:tc>
          <w:tcPr>
            <w:tcW w:w="1212" w:type="dxa"/>
            <w:gridSpan w:val="2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</w:tcPr>
          <w:p w14:paraId="77CA673B" w14:textId="3C335BDD" w:rsidR="00C40AD9" w:rsidRPr="00B87295" w:rsidRDefault="00C40AD9" w:rsidP="00270EA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</w:rPr>
            </w:pPr>
            <w:r w:rsidRPr="00B87295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lastRenderedPageBreak/>
              <w:t>第一天</w:t>
            </w:r>
          </w:p>
        </w:tc>
        <w:tc>
          <w:tcPr>
            <w:tcW w:w="9213" w:type="dxa"/>
            <w:shd w:val="clear" w:color="auto" w:fill="9BBB59"/>
          </w:tcPr>
          <w:p w14:paraId="2AE72C75" w14:textId="47ED2142" w:rsidR="00C40AD9" w:rsidRPr="00B87295" w:rsidRDefault="00D67F90" w:rsidP="00270EA8">
            <w:pPr>
              <w:spacing w:line="0" w:lineRule="atLeast"/>
              <w:rPr>
                <w:rFonts w:ascii="微軟正黑體" w:eastAsia="微軟正黑體" w:hAnsi="微軟正黑體" w:cs="Microsoft JhengHei UI"/>
                <w:b/>
                <w:bCs/>
                <w:sz w:val="26"/>
                <w:szCs w:val="26"/>
              </w:rPr>
            </w:pPr>
            <w:r w:rsidRPr="00B87295">
              <w:rPr>
                <w:rFonts w:ascii="微軟正黑體" w:eastAsia="微軟正黑體" w:hAnsi="微軟正黑體" w:cs="Microsoft JhengHei UI"/>
                <w:b/>
                <w:bCs/>
                <w:position w:val="-2"/>
                <w:sz w:val="26"/>
                <w:szCs w:val="26"/>
              </w:rPr>
              <w:t>桃園國際機場</w:t>
            </w:r>
            <w:r w:rsidR="00B87295" w:rsidRPr="00270EA8">
              <w:rPr>
                <w:rFonts w:ascii="Wingdings" w:eastAsia="Wingdings" w:hAnsi="Wingdings" w:cs="Wingdings"/>
                <w:position w:val="-2"/>
                <w:sz w:val="26"/>
                <w:szCs w:val="26"/>
              </w:rPr>
              <w:t></w:t>
            </w:r>
            <w:r w:rsidRPr="00B87295">
              <w:rPr>
                <w:rFonts w:ascii="微軟正黑體" w:eastAsia="微軟正黑體" w:hAnsi="微軟正黑體" w:cs="Microsoft JhengHei UI"/>
                <w:b/>
                <w:bCs/>
                <w:position w:val="-2"/>
                <w:sz w:val="26"/>
                <w:szCs w:val="26"/>
              </w:rPr>
              <w:t>北海道新千歲機場</w:t>
            </w:r>
          </w:p>
        </w:tc>
      </w:tr>
      <w:tr w:rsidR="00C40AD9" w:rsidRPr="00270EA8" w14:paraId="2E25359E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4705373F" w14:textId="58CE9BDE" w:rsidR="00C40AD9" w:rsidRPr="00270EA8" w:rsidRDefault="00D67F90" w:rsidP="00270EA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901D1E">
              <w:rPr>
                <w:rFonts w:ascii="微軟正黑體" w:eastAsia="微軟正黑體" w:hAnsi="微軟正黑體" w:hint="eastAsia"/>
                <w:sz w:val="22"/>
                <w:szCs w:val="22"/>
              </w:rPr>
              <w:t>今日集合於「桃園國際機場」，由專人辦理出境手續後，搭乘豪華噴射客機，享受機上美食，欣賞白雲朵朵，感受騰雲駕霧之樂趣，於午後抵達日本北海道新千歲機場。</w:t>
            </w:r>
          </w:p>
        </w:tc>
      </w:tr>
      <w:tr w:rsidR="00C40AD9" w:rsidRPr="00270EA8" w14:paraId="70059D09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3C38F46C" w14:textId="7B035B0B" w:rsidR="00C40AD9" w:rsidRPr="00270EA8" w:rsidRDefault="009D5A6E" w:rsidP="00270EA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9D5A6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早餐：XXX</w:t>
            </w:r>
            <w:r w:rsidRPr="009D5A6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</w:r>
            <w:r w:rsidR="00D67F90" w:rsidRPr="00D67F90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>中餐：機上精緻餐食</w:t>
            </w:r>
            <w:r w:rsidR="00D67F90" w:rsidRPr="00D67F90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ab/>
              <w:t>晚餐：飯店內用自助百匯</w:t>
            </w:r>
            <w:r w:rsidR="00901D1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="00D67F90" w:rsidRPr="00D67F90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="00D67F90" w:rsidRPr="00D67F90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>飯店內用會席料理</w:t>
            </w:r>
          </w:p>
        </w:tc>
      </w:tr>
      <w:tr w:rsidR="00C40AD9" w:rsidRPr="00270EA8" w14:paraId="4C60F330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4" w:space="0" w:color="70AD47"/>
              <w:right w:val="single" w:sz="8" w:space="0" w:color="9BBB59"/>
            </w:tcBorders>
            <w:shd w:val="clear" w:color="auto" w:fill="auto"/>
            <w:hideMark/>
          </w:tcPr>
          <w:p w14:paraId="22665F41" w14:textId="77F4D87C" w:rsidR="00C40AD9" w:rsidRPr="00270EA8" w:rsidRDefault="00D67F90" w:rsidP="00270EA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住宿：十勝川溫泉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觀月苑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十勝幕別溫泉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Grandvrio 飯店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十勝川溫泉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第一酒店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十勝川笹井溫泉飯店</w:t>
            </w:r>
            <w:r w:rsidR="00901D1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十勝川溫泉</w:t>
            </w:r>
            <w:r w:rsidR="00901D1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大平原旅館</w:t>
            </w:r>
            <w:r w:rsidR="00901D1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同級</w:t>
            </w:r>
          </w:p>
        </w:tc>
      </w:tr>
      <w:tr w:rsidR="00C40AD9" w:rsidRPr="00B87295" w14:paraId="67C887E8" w14:textId="77777777" w:rsidTr="003F710E">
        <w:trPr>
          <w:jc w:val="center"/>
        </w:trPr>
        <w:tc>
          <w:tcPr>
            <w:tcW w:w="1212" w:type="dxa"/>
            <w:gridSpan w:val="2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</w:tcPr>
          <w:p w14:paraId="59B61492" w14:textId="77777777" w:rsidR="00C40AD9" w:rsidRPr="00B87295" w:rsidRDefault="00C40AD9" w:rsidP="00270EA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</w:rPr>
            </w:pPr>
            <w:r w:rsidRPr="00B87295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第二天</w:t>
            </w:r>
          </w:p>
        </w:tc>
        <w:tc>
          <w:tcPr>
            <w:tcW w:w="9213" w:type="dxa"/>
            <w:shd w:val="clear" w:color="auto" w:fill="9BBB59"/>
          </w:tcPr>
          <w:p w14:paraId="3940033A" w14:textId="519378C4" w:rsidR="00C40AD9" w:rsidRPr="00B87295" w:rsidRDefault="00D67F90" w:rsidP="00270EA8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B87295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釧路濕原國立公園→阿寒湖~幸運之森商店街散策</w:t>
            </w:r>
          </w:p>
        </w:tc>
      </w:tr>
      <w:tr w:rsidR="00C40AD9" w:rsidRPr="00270EA8" w14:paraId="35B03836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44D99AAB" w14:textId="71F24217" w:rsidR="00D67F90" w:rsidRPr="00270EA8" w:rsidRDefault="00D67F90" w:rsidP="00270EA8">
            <w:pPr>
              <w:spacing w:line="0" w:lineRule="atLeast"/>
              <w:jc w:val="both"/>
              <w:rPr>
                <w:rFonts w:ascii="Microsoft JhengHei UI" w:eastAsia="Microsoft JhengHei UI" w:hAnsi="Microsoft JhengHei UI" w:cs="Microsoft JhengHei UI"/>
                <w:sz w:val="22"/>
                <w:szCs w:val="22"/>
              </w:rPr>
            </w:pPr>
            <w:r w:rsidRPr="00270EA8">
              <w:rPr>
                <w:rFonts w:ascii="Microsoft JhengHei UI" w:eastAsia="Microsoft JhengHei UI" w:hAnsi="Microsoft JhengHei UI" w:cs="Microsoft JhengHei UI"/>
                <w:b/>
                <w:bCs/>
                <w:color w:val="006FC0"/>
                <w:sz w:val="22"/>
                <w:szCs w:val="22"/>
              </w:rPr>
              <w:t>【釧路濕原國立公園】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sz w:val="22"/>
                <w:szCs w:val="22"/>
              </w:rPr>
              <w:t>日本最大的濕地，保護著豐富的生態系統和多樣化的野生動植物。這片廣闊的濕地景觀由 草原、河流、湖泊和森林交織而成，是丹頂鶴等珍稀動物的重要棲息地。您可以漫步濕地步道，近距離欣賞自然之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position w:val="-1"/>
                <w:sz w:val="22"/>
                <w:szCs w:val="22"/>
              </w:rPr>
              <w:t>美，或登上展望台俯瞰一望無際的濕原全景。</w:t>
            </w:r>
          </w:p>
          <w:p w14:paraId="1CE372ED" w14:textId="0FFDB122" w:rsidR="00D67F90" w:rsidRPr="00270EA8" w:rsidRDefault="00D67F90" w:rsidP="00270EA8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270EA8">
              <w:rPr>
                <w:noProof/>
                <w:sz w:val="22"/>
                <w:szCs w:val="22"/>
              </w:rPr>
              <w:drawing>
                <wp:inline distT="0" distB="0" distL="0" distR="0" wp14:anchorId="49B367F4" wp14:editId="78C88D92">
                  <wp:extent cx="6407150" cy="3683000"/>
                  <wp:effectExtent l="0" t="0" r="0" b="0"/>
                  <wp:docPr id="46852614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8000" cy="368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2CD154" w14:textId="1DB09852" w:rsidR="00D7169E" w:rsidRPr="00270EA8" w:rsidRDefault="00D67F90" w:rsidP="00270EA8">
            <w:pPr>
              <w:spacing w:line="0" w:lineRule="atLeast"/>
              <w:jc w:val="both"/>
              <w:rPr>
                <w:rFonts w:ascii="Microsoft JhengHei UI" w:eastAsia="Microsoft JhengHei UI" w:hAnsi="Microsoft JhengHei UI" w:cs="Microsoft JhengHei UI"/>
                <w:color w:val="404040"/>
                <w:sz w:val="22"/>
                <w:szCs w:val="22"/>
              </w:rPr>
            </w:pPr>
            <w:r w:rsidRPr="00270EA8">
              <w:rPr>
                <w:rFonts w:ascii="Microsoft JhengHei UI" w:eastAsia="Microsoft JhengHei UI" w:hAnsi="Microsoft JhengHei UI" w:cs="Microsoft JhengHei UI"/>
                <w:b/>
                <w:bCs/>
                <w:color w:val="006FC0"/>
                <w:sz w:val="22"/>
                <w:szCs w:val="22"/>
              </w:rPr>
              <w:t>【阿寒湖~幸運之森商店街散策】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sz w:val="22"/>
                <w:szCs w:val="22"/>
              </w:rPr>
              <w:t>位於北海道的阿寒湖是火山活動形成的淡水湖，以清澈的湖水和獨特的生態 環境聞名。湖中孕育著世界罕見的「綠球藻（瑪瑙藻球）」，其形狀和光澤令人驚嘆，已被列為天然紀念物。位於北 海道阿寒湖畔的幸運之森商店街，是一條充滿文化氣息的小徑，融合了自然景觀與當地愛努文化。街道兩側佇立著 多間特色商店，販售愛努民族工藝品、手工紀念品及當地特色美食，讓遊客不僅能選購伴手禮，還能深入了解愛努 文化的獨特魅力。</w:t>
            </w:r>
          </w:p>
          <w:p w14:paraId="613E7F8D" w14:textId="3CAAE801" w:rsidR="00D67F90" w:rsidRPr="00270EA8" w:rsidRDefault="00D67F90" w:rsidP="00270EA8">
            <w:pPr>
              <w:spacing w:line="0" w:lineRule="atLeast"/>
              <w:jc w:val="center"/>
              <w:rPr>
                <w:rFonts w:ascii="Microsoft JhengHei UI" w:eastAsia="Microsoft JhengHei UI" w:hAnsi="Microsoft JhengHei UI" w:cs="Microsoft JhengHei UI"/>
                <w:sz w:val="21"/>
                <w:szCs w:val="21"/>
              </w:rPr>
            </w:pPr>
            <w:r w:rsidRPr="00270EA8">
              <w:rPr>
                <w:noProof/>
                <w:sz w:val="22"/>
                <w:szCs w:val="22"/>
              </w:rPr>
              <w:drawing>
                <wp:inline distT="0" distB="0" distL="0" distR="0" wp14:anchorId="0067483B" wp14:editId="41A1D72C">
                  <wp:extent cx="6408000" cy="2460850"/>
                  <wp:effectExtent l="0" t="0" r="0" b="0"/>
                  <wp:docPr id="29406117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0" cy="246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AD9" w:rsidRPr="00270EA8" w14:paraId="0053A8AF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173C5348" w14:textId="1B69B905" w:rsidR="00C40AD9" w:rsidRPr="00270EA8" w:rsidRDefault="00D67F90" w:rsidP="00270EA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早餐：飯店享用豐盛早餐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中餐：日式風味餐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晚餐：飯店內用自助餐或會席料理</w:t>
            </w:r>
          </w:p>
        </w:tc>
      </w:tr>
      <w:tr w:rsidR="00C40AD9" w:rsidRPr="00270EA8" w14:paraId="19C4C02B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4" w:space="0" w:color="70AD47"/>
              <w:right w:val="single" w:sz="8" w:space="0" w:color="9BBB59"/>
            </w:tcBorders>
            <w:shd w:val="clear" w:color="auto" w:fill="auto"/>
            <w:hideMark/>
          </w:tcPr>
          <w:p w14:paraId="247AE58B" w14:textId="1BFD843D" w:rsidR="00C40AD9" w:rsidRPr="00270EA8" w:rsidRDefault="00D67F90" w:rsidP="00270EA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住宿：阿寒遊久之里鶴雅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阿寒湖鶴雅別莊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鄙之座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阿寒之森鶴雅休閒度假飯店花優香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新阿寒酒店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同級</w:t>
            </w:r>
          </w:p>
        </w:tc>
      </w:tr>
      <w:tr w:rsidR="00C40AD9" w:rsidRPr="00B87295" w14:paraId="39886B57" w14:textId="77777777" w:rsidTr="003F710E">
        <w:trPr>
          <w:jc w:val="center"/>
        </w:trPr>
        <w:tc>
          <w:tcPr>
            <w:tcW w:w="1212" w:type="dxa"/>
            <w:gridSpan w:val="2"/>
            <w:tcBorders>
              <w:top w:val="nil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  <w:hideMark/>
          </w:tcPr>
          <w:p w14:paraId="2C0CFC1A" w14:textId="77777777" w:rsidR="00C40AD9" w:rsidRPr="00B87295" w:rsidRDefault="00C40AD9" w:rsidP="00270EA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</w:rPr>
            </w:pPr>
            <w:bookmarkStart w:id="0" w:name="_Hlk179974597"/>
            <w:r w:rsidRPr="00B87295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第三天</w:t>
            </w:r>
          </w:p>
        </w:tc>
        <w:tc>
          <w:tcPr>
            <w:tcW w:w="9213" w:type="dxa"/>
            <w:tcBorders>
              <w:top w:val="nil"/>
            </w:tcBorders>
            <w:shd w:val="clear" w:color="auto" w:fill="9BBB59"/>
            <w:hideMark/>
          </w:tcPr>
          <w:p w14:paraId="1A2FDEF0" w14:textId="0844A258" w:rsidR="00C40AD9" w:rsidRPr="00B87295" w:rsidRDefault="00D67F90" w:rsidP="00270EA8">
            <w:pPr>
              <w:spacing w:line="0" w:lineRule="atLeast"/>
              <w:rPr>
                <w:rFonts w:ascii="微軟正黑體" w:eastAsia="微軟正黑體" w:hAnsi="微軟正黑體" w:cs="Microsoft JhengHei UI"/>
                <w:b/>
                <w:bCs/>
                <w:sz w:val="26"/>
                <w:szCs w:val="26"/>
              </w:rPr>
            </w:pPr>
            <w:r w:rsidRPr="00B87295">
              <w:rPr>
                <w:rFonts w:ascii="微軟正黑體" w:eastAsia="微軟正黑體" w:hAnsi="微軟正黑體" w:cs="Microsoft JhengHei UI"/>
                <w:b/>
                <w:bCs/>
                <w:position w:val="-2"/>
                <w:sz w:val="26"/>
                <w:szCs w:val="26"/>
              </w:rPr>
              <w:t>黑岳纜車</w:t>
            </w:r>
            <w:r w:rsidR="00A22D57" w:rsidRPr="00B87295">
              <w:rPr>
                <w:rFonts w:ascii="微軟正黑體" w:eastAsia="微軟正黑體" w:hAnsi="微軟正黑體" w:cs="Microsoft JhengHei UI"/>
                <w:b/>
                <w:bCs/>
                <w:position w:val="-2"/>
                <w:sz w:val="26"/>
                <w:szCs w:val="26"/>
              </w:rPr>
              <w:t>（</w:t>
            </w:r>
            <w:r w:rsidRPr="00B87295">
              <w:rPr>
                <w:rFonts w:ascii="微軟正黑體" w:eastAsia="微軟正黑體" w:hAnsi="微軟正黑體" w:cs="Microsoft JhengHei UI"/>
                <w:b/>
                <w:bCs/>
                <w:position w:val="-2"/>
                <w:sz w:val="26"/>
                <w:szCs w:val="26"/>
              </w:rPr>
              <w:t>層雲峽-黑岳</w:t>
            </w:r>
            <w:r w:rsidR="00A22D57" w:rsidRPr="00B87295">
              <w:rPr>
                <w:rFonts w:ascii="微軟正黑體" w:eastAsia="微軟正黑體" w:hAnsi="微軟正黑體" w:cs="Microsoft JhengHei UI"/>
                <w:b/>
                <w:bCs/>
                <w:position w:val="-2"/>
                <w:sz w:val="26"/>
                <w:szCs w:val="26"/>
              </w:rPr>
              <w:t>）</w:t>
            </w:r>
            <w:r w:rsidRPr="00B87295">
              <w:rPr>
                <w:rFonts w:ascii="微軟正黑體" w:eastAsia="微軟正黑體" w:hAnsi="微軟正黑體" w:cs="Microsoft JhengHei UI"/>
                <w:b/>
                <w:bCs/>
                <w:position w:val="-2"/>
                <w:sz w:val="26"/>
                <w:szCs w:val="26"/>
              </w:rPr>
              <w:t>→日本最北動物園~旭山動物園</w:t>
            </w:r>
          </w:p>
        </w:tc>
      </w:tr>
      <w:tr w:rsidR="00C40AD9" w:rsidRPr="00270EA8" w14:paraId="36E5A5E1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3DAE59B3" w14:textId="1834BE63" w:rsidR="00D67F90" w:rsidRPr="00270EA8" w:rsidRDefault="00D67F90" w:rsidP="00270EA8">
            <w:pPr>
              <w:spacing w:line="0" w:lineRule="atLeast"/>
              <w:jc w:val="both"/>
              <w:rPr>
                <w:rFonts w:ascii="Microsoft JhengHei UI" w:eastAsia="Microsoft JhengHei UI" w:hAnsi="Microsoft JhengHei UI" w:cs="Microsoft JhengHei UI"/>
                <w:sz w:val="22"/>
                <w:szCs w:val="22"/>
              </w:rPr>
            </w:pPr>
            <w:r w:rsidRPr="00270EA8">
              <w:rPr>
                <w:rFonts w:ascii="Microsoft JhengHei UI" w:eastAsia="Microsoft JhengHei UI" w:hAnsi="Microsoft JhengHei UI" w:cs="Microsoft JhengHei UI"/>
                <w:b/>
                <w:bCs/>
                <w:color w:val="006FC0"/>
                <w:sz w:val="22"/>
                <w:szCs w:val="22"/>
              </w:rPr>
              <w:t>【黑岳纜車】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sz w:val="22"/>
                <w:szCs w:val="22"/>
              </w:rPr>
              <w:t>黑岳纜車位於北海道大雪山國立公園內，是探索黑岳及周邊壯麗自然景觀的最佳方式。纜車從山腳 緩緩上升，將乘客帶到標高 1,300 公尺的五合目站。途中，遊客可俯瞰綿延的山林和季節變化的壯麗景色：夏季的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position w:val="-1"/>
                <w:sz w:val="22"/>
                <w:szCs w:val="22"/>
              </w:rPr>
              <w:t>翠綠山谷、秋季的紅葉彩林，甚至是冬季銀白的雪景，皆令人驚嘆不已。</w:t>
            </w:r>
          </w:p>
          <w:p w14:paraId="7BDFBB1B" w14:textId="141C2E9B" w:rsidR="00D7169E" w:rsidRPr="00270EA8" w:rsidRDefault="00D67F90" w:rsidP="00270EA8">
            <w:pPr>
              <w:spacing w:line="0" w:lineRule="atLeast"/>
              <w:jc w:val="both"/>
              <w:rPr>
                <w:rFonts w:ascii="Microsoft JhengHei UI" w:eastAsia="Microsoft JhengHei UI" w:hAnsi="Microsoft JhengHei UI" w:cs="Microsoft JhengHei UI"/>
                <w:sz w:val="22"/>
                <w:szCs w:val="22"/>
              </w:rPr>
            </w:pPr>
            <w:r w:rsidRPr="00270EA8">
              <w:rPr>
                <w:rFonts w:ascii="Microsoft JhengHei UI" w:eastAsia="Microsoft JhengHei UI" w:hAnsi="Microsoft JhengHei UI" w:cs="Microsoft JhengHei UI"/>
                <w:b/>
                <w:bCs/>
                <w:color w:val="006FC0"/>
                <w:sz w:val="22"/>
                <w:szCs w:val="22"/>
              </w:rPr>
              <w:t>【日本最北動物園~旭山動物園】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sz w:val="22"/>
                <w:szCs w:val="22"/>
              </w:rPr>
              <w:t>位於北海道旭川市的旭山動物園是日本最北端的動物園，以其創新且貼近自 然的展示方式著稱。園內設有多個主題館，例如「北極熊館」、「企鵝館」和「海豹館」，讓遊客能近距離觀察動物的 自然行為。特別是海豹滑過圓形透明管的瞬間和企鵝水中飛馳的姿態，為人津津樂道。</w:t>
            </w:r>
          </w:p>
          <w:p w14:paraId="170506E1" w14:textId="5E48EDBC" w:rsidR="00D7169E" w:rsidRPr="00270EA8" w:rsidRDefault="00D67F90" w:rsidP="00270EA8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404040"/>
                <w:sz w:val="22"/>
                <w:szCs w:val="22"/>
              </w:rPr>
            </w:pPr>
            <w:r w:rsidRPr="00270EA8">
              <w:rPr>
                <w:noProof/>
                <w:sz w:val="22"/>
                <w:szCs w:val="22"/>
              </w:rPr>
              <w:drawing>
                <wp:inline distT="0" distB="0" distL="0" distR="0" wp14:anchorId="30B9AFC6" wp14:editId="1A7CD270">
                  <wp:extent cx="3200400" cy="2171700"/>
                  <wp:effectExtent l="0" t="0" r="0" b="0"/>
                  <wp:docPr id="97119937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EA8">
              <w:rPr>
                <w:noProof/>
                <w:sz w:val="22"/>
                <w:szCs w:val="22"/>
              </w:rPr>
              <w:drawing>
                <wp:inline distT="0" distB="0" distL="0" distR="0" wp14:anchorId="4644DB17" wp14:editId="0C685B22">
                  <wp:extent cx="3035300" cy="2159000"/>
                  <wp:effectExtent l="0" t="0" r="0" b="0"/>
                  <wp:docPr id="58352529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40AD9" w:rsidRPr="00270EA8" w14:paraId="21BC5B95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23196ECC" w14:textId="5AD8E88C" w:rsidR="00C40AD9" w:rsidRPr="00270EA8" w:rsidRDefault="00D67F90" w:rsidP="00270EA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早餐：飯店享用豐盛早餐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中餐：日式風味餐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日式燒肉御膳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晚餐：飯店內用自助餐或會席料理</w:t>
            </w:r>
          </w:p>
        </w:tc>
      </w:tr>
      <w:tr w:rsidR="00C40AD9" w:rsidRPr="00270EA8" w14:paraId="1CF9B2F7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521223F1" w14:textId="64C78557" w:rsidR="00C40AD9" w:rsidRPr="00270EA8" w:rsidRDefault="00D67F90" w:rsidP="00270EA8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住宿：新富良野王子大飯店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富良野 Resort Orika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美瑛白金溫泉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公園山飯店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同級</w:t>
            </w:r>
          </w:p>
        </w:tc>
      </w:tr>
      <w:tr w:rsidR="00C40AD9" w:rsidRPr="00B87295" w14:paraId="2CE6DFEC" w14:textId="77777777" w:rsidTr="007104B1">
        <w:trPr>
          <w:jc w:val="center"/>
        </w:trPr>
        <w:tc>
          <w:tcPr>
            <w:tcW w:w="1124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  <w:hideMark/>
          </w:tcPr>
          <w:p w14:paraId="32535C1D" w14:textId="77777777" w:rsidR="00C40AD9" w:rsidRPr="00B87295" w:rsidRDefault="00C40AD9" w:rsidP="00270EA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</w:rPr>
            </w:pPr>
            <w:r w:rsidRPr="00B87295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第四天</w:t>
            </w:r>
          </w:p>
        </w:tc>
        <w:tc>
          <w:tcPr>
            <w:tcW w:w="9301" w:type="dxa"/>
            <w:gridSpan w:val="2"/>
            <w:shd w:val="clear" w:color="auto" w:fill="9BBB59"/>
            <w:hideMark/>
          </w:tcPr>
          <w:p w14:paraId="430188B8" w14:textId="58C1032A" w:rsidR="00C40AD9" w:rsidRPr="00B87295" w:rsidRDefault="00D67F90" w:rsidP="00270EA8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</w:rPr>
            </w:pPr>
            <w:r w:rsidRPr="00B87295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美瑛青池→白鬚瀑布→莫埃來沼公園→免稅店</w:t>
            </w:r>
          </w:p>
        </w:tc>
      </w:tr>
      <w:tr w:rsidR="00C40AD9" w:rsidRPr="00270EA8" w14:paraId="5A3C245C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7648CCF1" w14:textId="3D33437B" w:rsidR="00D67F90" w:rsidRPr="00270EA8" w:rsidRDefault="00D67F90" w:rsidP="00270EA8">
            <w:pPr>
              <w:spacing w:line="0" w:lineRule="atLeast"/>
              <w:jc w:val="both"/>
              <w:rPr>
                <w:rFonts w:ascii="Microsoft JhengHei UI" w:eastAsia="Microsoft JhengHei UI" w:hAnsi="Microsoft JhengHei UI" w:cs="Microsoft JhengHei UI"/>
                <w:sz w:val="22"/>
                <w:szCs w:val="22"/>
              </w:rPr>
            </w:pPr>
            <w:r w:rsidRPr="00270EA8">
              <w:rPr>
                <w:rFonts w:ascii="Microsoft JhengHei UI" w:eastAsia="Microsoft JhengHei UI" w:hAnsi="Microsoft JhengHei UI" w:cs="Microsoft JhengHei UI"/>
                <w:b/>
                <w:bCs/>
                <w:color w:val="006FC0"/>
                <w:position w:val="-1"/>
                <w:sz w:val="22"/>
                <w:szCs w:val="22"/>
              </w:rPr>
              <w:t>【美瑛青池】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position w:val="-1"/>
                <w:sz w:val="22"/>
                <w:szCs w:val="22"/>
              </w:rPr>
              <w:t>是位於日本北海道上川郡美瑛町白金的一個人工水池又稱「白金青池」、「美瑛白金青池」，青池標高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sz w:val="22"/>
                <w:szCs w:val="22"/>
              </w:rPr>
              <w:t>約 500 米，1988 年為了防止十勝岳爆發後的堆積物產生火山泥流的災害，在美瑛川建設了多個攔河堤，而青池就 是其中的一座欄河堤所形成的水池青池以其青色的水池顏色而著稱，四季皆有不同風貌冬季期間池面結冰，枯木積 了白雪變成白木的樣子，在光線的輔助下形成幻想般的絕景。</w:t>
            </w:r>
          </w:p>
          <w:p w14:paraId="61EB22C0" w14:textId="77777777" w:rsidR="00D67F90" w:rsidRPr="00270EA8" w:rsidRDefault="00D67F90" w:rsidP="00270EA8">
            <w:pPr>
              <w:spacing w:line="0" w:lineRule="atLeast"/>
              <w:jc w:val="both"/>
              <w:rPr>
                <w:rFonts w:ascii="Microsoft JhengHei UI" w:eastAsia="Microsoft JhengHei UI" w:hAnsi="Microsoft JhengHei UI" w:cs="Microsoft JhengHei UI"/>
                <w:sz w:val="22"/>
                <w:szCs w:val="22"/>
              </w:rPr>
            </w:pPr>
            <w:r w:rsidRPr="00270EA8">
              <w:rPr>
                <w:rFonts w:ascii="Microsoft JhengHei UI" w:eastAsia="Microsoft JhengHei UI" w:hAnsi="Microsoft JhengHei UI" w:cs="Microsoft JhengHei UI"/>
                <w:b/>
                <w:bCs/>
                <w:color w:val="006FC0"/>
                <w:sz w:val="22"/>
                <w:szCs w:val="22"/>
              </w:rPr>
              <w:t>【白鬚瀑布】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sz w:val="22"/>
                <w:szCs w:val="22"/>
              </w:rPr>
              <w:t>瀑布水流自岩壁縫隙間湧出，如白鬚般垂掛而下，形成壯觀的多層水流景象。無論季節變換，白鬚 瀑布都展現出不同的美麗風貌：夏季的翠綠、秋天的紅葉映襯，以及冬季的冰雪奇觀。</w:t>
            </w:r>
          </w:p>
          <w:p w14:paraId="7BCC196E" w14:textId="723F0554" w:rsidR="00C40AD9" w:rsidRPr="00270EA8" w:rsidRDefault="00D67F90" w:rsidP="00270EA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/>
                <w:color w:val="404040"/>
                <w:sz w:val="22"/>
                <w:szCs w:val="22"/>
              </w:rPr>
            </w:pPr>
            <w:r w:rsidRPr="00270EA8">
              <w:rPr>
                <w:noProof/>
                <w:sz w:val="22"/>
                <w:szCs w:val="22"/>
              </w:rPr>
              <w:drawing>
                <wp:inline distT="0" distB="0" distL="0" distR="0" wp14:anchorId="5045F9B6" wp14:editId="31BBCB05">
                  <wp:extent cx="3247200" cy="2160000"/>
                  <wp:effectExtent l="0" t="0" r="0" b="0"/>
                  <wp:docPr id="180280928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EA8">
              <w:rPr>
                <w:noProof/>
                <w:sz w:val="22"/>
                <w:szCs w:val="22"/>
              </w:rPr>
              <w:drawing>
                <wp:inline distT="0" distB="0" distL="0" distR="0" wp14:anchorId="71EE88DD" wp14:editId="20532B96">
                  <wp:extent cx="2880000" cy="2160000"/>
                  <wp:effectExtent l="0" t="0" r="0" b="0"/>
                  <wp:docPr id="124752131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4BB4F" w14:textId="774510E3" w:rsidR="00D67F90" w:rsidRPr="00270EA8" w:rsidRDefault="00D67F90" w:rsidP="00270EA8">
            <w:pPr>
              <w:spacing w:line="0" w:lineRule="atLeast"/>
              <w:jc w:val="both"/>
              <w:rPr>
                <w:rFonts w:ascii="Microsoft JhengHei UI" w:eastAsia="Microsoft JhengHei UI" w:hAnsi="Microsoft JhengHei UI" w:cs="Microsoft JhengHei UI"/>
                <w:sz w:val="22"/>
                <w:szCs w:val="22"/>
              </w:rPr>
            </w:pPr>
            <w:r w:rsidRPr="00270EA8">
              <w:rPr>
                <w:rFonts w:ascii="Microsoft JhengHei UI" w:eastAsia="Microsoft JhengHei UI" w:hAnsi="Microsoft JhengHei UI" w:cs="Microsoft JhengHei UI"/>
                <w:b/>
                <w:bCs/>
                <w:color w:val="006FC0"/>
                <w:sz w:val="22"/>
                <w:szCs w:val="22"/>
              </w:rPr>
              <w:t>【莫埃來沼公園】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sz w:val="22"/>
                <w:szCs w:val="22"/>
              </w:rPr>
              <w:t>莫埃來沼公園位於北海道札幌市，是一座將現代藝術與自然景觀完美融合的大型公園，由知名 建築師伊東豐雄設計。公園內標誌性的「玻璃金字塔」是一處藝術與文化的展示空間，吸引無數遊客駐足欣賞。此外，廣闊的草地、人工湖和精心規劃的步道提供了休閒散步的理想場地，四季皆展現獨特魅力。</w:t>
            </w:r>
          </w:p>
          <w:p w14:paraId="04A93ACE" w14:textId="0985A174" w:rsidR="00BB7E30" w:rsidRPr="00270EA8" w:rsidRDefault="00D67F90" w:rsidP="00270EA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404040"/>
                <w:sz w:val="22"/>
                <w:szCs w:val="22"/>
              </w:rPr>
            </w:pPr>
            <w:r w:rsidRPr="00270EA8">
              <w:rPr>
                <w:noProof/>
                <w:sz w:val="22"/>
                <w:szCs w:val="22"/>
              </w:rPr>
              <w:drawing>
                <wp:inline distT="0" distB="0" distL="0" distR="0" wp14:anchorId="46941A80" wp14:editId="764A6D61">
                  <wp:extent cx="6184900" cy="2743200"/>
                  <wp:effectExtent l="0" t="0" r="6350" b="0"/>
                  <wp:docPr id="9517352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75D1F" w14:textId="2A8F8FE6" w:rsidR="00D67F90" w:rsidRPr="00270EA8" w:rsidRDefault="00D67F90" w:rsidP="00270EA8">
            <w:pPr>
              <w:spacing w:line="0" w:lineRule="atLeast"/>
              <w:jc w:val="both"/>
              <w:rPr>
                <w:rFonts w:ascii="Microsoft JhengHei UI" w:eastAsia="Microsoft JhengHei UI" w:hAnsi="Microsoft JhengHei UI" w:cs="Microsoft JhengHei UI"/>
                <w:sz w:val="21"/>
                <w:szCs w:val="21"/>
              </w:rPr>
            </w:pPr>
            <w:r w:rsidRPr="00270EA8">
              <w:rPr>
                <w:rFonts w:ascii="Microsoft JhengHei UI" w:eastAsia="Microsoft JhengHei UI" w:hAnsi="Microsoft JhengHei UI" w:cs="Microsoft JhengHei UI"/>
                <w:b/>
                <w:bCs/>
                <w:color w:val="006FC0"/>
                <w:sz w:val="22"/>
                <w:szCs w:val="22"/>
              </w:rPr>
              <w:t>【免稅店】</w:t>
            </w:r>
            <w:r w:rsidRPr="00270EA8">
              <w:rPr>
                <w:rFonts w:ascii="Microsoft JhengHei UI" w:eastAsia="Microsoft JhengHei UI" w:hAnsi="Microsoft JhengHei UI" w:cs="Microsoft JhengHei UI"/>
                <w:color w:val="404040"/>
                <w:sz w:val="22"/>
                <w:szCs w:val="22"/>
              </w:rPr>
              <w:t>您可以自由購物送給親朋好。</w:t>
            </w:r>
          </w:p>
        </w:tc>
      </w:tr>
      <w:tr w:rsidR="00C40AD9" w:rsidRPr="00270EA8" w14:paraId="04970D72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504BBCCE" w14:textId="3B501456" w:rsidR="00C40AD9" w:rsidRPr="00270EA8" w:rsidRDefault="00270EA8" w:rsidP="00270EA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早餐：飯店享用豐盛早餐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中餐：西式套餐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日式風味餐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晚餐：方便逛街，敬請自理</w:t>
            </w:r>
          </w:p>
        </w:tc>
      </w:tr>
      <w:tr w:rsidR="00C40AD9" w:rsidRPr="00270EA8" w14:paraId="331C56EA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31EB8364" w14:textId="15F731F3" w:rsidR="00C40AD9" w:rsidRPr="00270EA8" w:rsidRDefault="00270EA8" w:rsidP="00270EA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住宿：Lagent Stay 新札幌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札幌蒙特利埃德爾霍夫飯店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JR 東日本札幌 METS 飯店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札幌京王普雷利亞飯店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札幌站前 Forza 飯店</w:t>
            </w:r>
            <w:r w:rsidR="00901D1E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 同級</w:t>
            </w:r>
          </w:p>
        </w:tc>
      </w:tr>
      <w:tr w:rsidR="00C40AD9" w:rsidRPr="00B87295" w14:paraId="5CBBDF36" w14:textId="77777777" w:rsidTr="007104B1">
        <w:trPr>
          <w:jc w:val="center"/>
        </w:trPr>
        <w:tc>
          <w:tcPr>
            <w:tcW w:w="1124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  <w:vAlign w:val="center"/>
            <w:hideMark/>
          </w:tcPr>
          <w:p w14:paraId="613F22B3" w14:textId="77777777" w:rsidR="00C40AD9" w:rsidRPr="00B87295" w:rsidRDefault="00C40AD9" w:rsidP="00270EA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</w:rPr>
            </w:pPr>
            <w:r w:rsidRPr="00B87295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第五天</w:t>
            </w:r>
          </w:p>
        </w:tc>
        <w:tc>
          <w:tcPr>
            <w:tcW w:w="9301" w:type="dxa"/>
            <w:gridSpan w:val="2"/>
            <w:shd w:val="clear" w:color="auto" w:fill="9BBB59"/>
            <w:hideMark/>
          </w:tcPr>
          <w:p w14:paraId="35ECE938" w14:textId="00405310" w:rsidR="00C40AD9" w:rsidRPr="00B87295" w:rsidRDefault="00270EA8" w:rsidP="00270EA8">
            <w:pPr>
              <w:spacing w:line="0" w:lineRule="atLeast"/>
              <w:rPr>
                <w:rFonts w:ascii="微軟正黑體" w:eastAsia="微軟正黑體" w:hAnsi="微軟正黑體" w:cs="Microsoft JhengHei UI"/>
                <w:b/>
                <w:bCs/>
                <w:sz w:val="26"/>
                <w:szCs w:val="26"/>
              </w:rPr>
            </w:pPr>
            <w:r w:rsidRPr="00B87295">
              <w:rPr>
                <w:rFonts w:ascii="微軟正黑體" w:eastAsia="微軟正黑體" w:hAnsi="微軟正黑體" w:cs="Microsoft JhengHei UI" w:hint="eastAsia"/>
                <w:b/>
                <w:bCs/>
                <w:position w:val="-1"/>
                <w:sz w:val="26"/>
                <w:szCs w:val="26"/>
              </w:rPr>
              <w:t>三井 OUTLET PARK 札幌北廣島→新千歲機場</w:t>
            </w:r>
            <w:r w:rsidR="00B87295" w:rsidRPr="00270EA8">
              <w:rPr>
                <w:rFonts w:ascii="Wingdings" w:eastAsia="Wingdings" w:hAnsi="Wingdings" w:cs="Wingdings"/>
                <w:position w:val="-2"/>
                <w:sz w:val="26"/>
                <w:szCs w:val="26"/>
              </w:rPr>
              <w:t></w:t>
            </w:r>
            <w:r w:rsidRPr="00B87295">
              <w:rPr>
                <w:rFonts w:ascii="微軟正黑體" w:eastAsia="微軟正黑體" w:hAnsi="微軟正黑體" w:cs="Microsoft JhengHei UI" w:hint="eastAsia"/>
                <w:b/>
                <w:bCs/>
                <w:position w:val="-1"/>
                <w:sz w:val="26"/>
                <w:szCs w:val="26"/>
              </w:rPr>
              <w:t>桃園國際機場</w:t>
            </w:r>
          </w:p>
        </w:tc>
      </w:tr>
      <w:tr w:rsidR="00C40AD9" w:rsidRPr="00270EA8" w14:paraId="10F57173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1904A229" w14:textId="77777777" w:rsidR="00270EA8" w:rsidRPr="00270EA8" w:rsidRDefault="00270EA8" w:rsidP="00270EA8">
            <w:pPr>
              <w:spacing w:line="0" w:lineRule="atLeast"/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</w:pPr>
            <w:r w:rsidRPr="00270EA8">
              <w:rPr>
                <w:rFonts w:ascii="微軟正黑體" w:eastAsia="微軟正黑體" w:hAnsi="微軟正黑體" w:cs="Microsoft JhengHei UI"/>
                <w:b/>
                <w:bCs/>
                <w:color w:val="404040"/>
                <w:sz w:val="22"/>
                <w:szCs w:val="22"/>
              </w:rPr>
              <w:t>【三井 OUTLET PARK 札幌北廣島】</w:t>
            </w:r>
            <w:r w:rsidRPr="00270EA8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是北海道規模最大的名品購物中心。這裡匯集了約 180 家國內外知名品 牌商店，提供時尚服飾、運動用品、家居商品等多元選擇，且全年都有誘人的折扣優惠，是購物愛好者的必訪之地。</w:t>
            </w:r>
          </w:p>
          <w:p w14:paraId="0AD7B989" w14:textId="4683A5DE" w:rsidR="00C40AD9" w:rsidRPr="00270EA8" w:rsidRDefault="00270EA8" w:rsidP="00270EA8">
            <w:pPr>
              <w:spacing w:line="0" w:lineRule="atLeast"/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</w:pPr>
            <w:r w:rsidRPr="00270EA8"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  <w:t>接著驅車前往新千歲空港，搭乘豪華客機返回台灣，結束此次美好的日本之旅，期盼下次再與三五好友們共遊舊地，再次細說當年！敬祝您旅途愉快，萬事如意，謝謝！</w:t>
            </w:r>
          </w:p>
        </w:tc>
      </w:tr>
      <w:tr w:rsidR="00C40AD9" w:rsidRPr="00270EA8" w14:paraId="38CFCF97" w14:textId="77777777" w:rsidTr="003F710E">
        <w:trPr>
          <w:jc w:val="center"/>
        </w:trPr>
        <w:tc>
          <w:tcPr>
            <w:tcW w:w="10425" w:type="dxa"/>
            <w:gridSpan w:val="3"/>
            <w:tcBorders>
              <w:left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14:paraId="330DF07E" w14:textId="2A53EFAC" w:rsidR="00C40AD9" w:rsidRPr="00270EA8" w:rsidRDefault="00270EA8" w:rsidP="00270EA8">
            <w:pPr>
              <w:tabs>
                <w:tab w:val="left" w:pos="3580"/>
                <w:tab w:val="left" w:pos="7300"/>
              </w:tabs>
              <w:spacing w:line="0" w:lineRule="atLeast"/>
              <w:rPr>
                <w:rFonts w:ascii="Microsoft JhengHei UI" w:eastAsia="Microsoft JhengHei UI" w:hAnsi="Microsoft JhengHei UI" w:cs="Microsoft JhengHei UI"/>
                <w:sz w:val="22"/>
                <w:szCs w:val="22"/>
              </w:rPr>
            </w:pPr>
            <w:r w:rsidRPr="00270EA8">
              <w:rPr>
                <w:rFonts w:ascii="Microsoft JhengHei UI" w:eastAsia="Microsoft JhengHei UI" w:hAnsi="Microsoft JhengHei UI" w:cs="Microsoft JhengHei UI"/>
                <w:color w:val="006FC0"/>
                <w:position w:val="-1"/>
                <w:sz w:val="22"/>
                <w:szCs w:val="22"/>
              </w:rPr>
              <w:t>早餐：飯店享用豐盛早餐</w:t>
            </w:r>
            <w:r w:rsidRPr="00270EA8">
              <w:rPr>
                <w:rFonts w:ascii="Microsoft JhengHei UI" w:eastAsia="Microsoft JhengHei UI" w:hAnsi="Microsoft JhengHei UI" w:cs="Microsoft JhengHei UI"/>
                <w:color w:val="006FC0"/>
                <w:position w:val="-1"/>
                <w:sz w:val="22"/>
                <w:szCs w:val="22"/>
              </w:rPr>
              <w:tab/>
              <w:t>中餐：方便逛街，敬請自理</w:t>
            </w:r>
            <w:r w:rsidRPr="00270EA8">
              <w:rPr>
                <w:rFonts w:ascii="Microsoft JhengHei UI" w:eastAsia="Microsoft JhengHei UI" w:hAnsi="Microsoft JhengHei UI" w:cs="Microsoft JhengHei UI"/>
                <w:color w:val="006FC0"/>
                <w:position w:val="-1"/>
                <w:sz w:val="22"/>
                <w:szCs w:val="22"/>
              </w:rPr>
              <w:tab/>
              <w:t>晚餐：機上餐食</w:t>
            </w:r>
          </w:p>
        </w:tc>
      </w:tr>
      <w:tr w:rsidR="00C40AD9" w:rsidRPr="00270EA8" w14:paraId="324BC109" w14:textId="77777777" w:rsidTr="003F710E">
        <w:trPr>
          <w:jc w:val="center"/>
        </w:trPr>
        <w:tc>
          <w:tcPr>
            <w:tcW w:w="10425" w:type="dxa"/>
            <w:gridSpan w:val="3"/>
            <w:tcBorders>
              <w:top w:val="single" w:sz="8" w:space="0" w:color="9BBB59"/>
              <w:left w:val="single" w:sz="8" w:space="0" w:color="9BBB59"/>
              <w:bottom w:val="single" w:sz="4" w:space="0" w:color="92D050"/>
              <w:right w:val="single" w:sz="8" w:space="0" w:color="9BBB59"/>
            </w:tcBorders>
            <w:shd w:val="clear" w:color="auto" w:fill="auto"/>
            <w:hideMark/>
          </w:tcPr>
          <w:p w14:paraId="175BA814" w14:textId="68874496" w:rsidR="00C40AD9" w:rsidRPr="00270EA8" w:rsidRDefault="00270EA8" w:rsidP="00270EA8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270EA8">
              <w:rPr>
                <w:rFonts w:ascii="微軟正黑體" w:eastAsia="微軟正黑體" w:hAnsi="微軟正黑體" w:hint="eastAsia"/>
                <w:color w:val="0070C0"/>
                <w:sz w:val="22"/>
              </w:rPr>
              <w:t>住宿：溫暖的家</w:t>
            </w:r>
          </w:p>
        </w:tc>
      </w:tr>
    </w:tbl>
    <w:p w14:paraId="268C8EE9" w14:textId="77777777" w:rsidR="00FC26FD" w:rsidRPr="00BB7E30" w:rsidRDefault="00FC26FD" w:rsidP="00BB7E30">
      <w:pPr>
        <w:pStyle w:val="a9"/>
        <w:ind w:leftChars="0" w:left="0"/>
        <w:rPr>
          <w:rFonts w:ascii="微軟正黑體" w:eastAsia="微軟正黑體" w:hAnsi="微軟正黑體"/>
          <w:color w:val="0070C0"/>
          <w:sz w:val="30"/>
          <w:szCs w:val="30"/>
        </w:rPr>
      </w:pPr>
      <w:bookmarkStart w:id="1" w:name="TOP"/>
      <w:r w:rsidRPr="00BB7E30">
        <w:rPr>
          <w:rFonts w:ascii="微軟正黑體" w:eastAsia="微軟正黑體" w:hAnsi="微軟正黑體" w:hint="eastAsia"/>
          <w:color w:val="0070C0"/>
          <w:sz w:val="30"/>
          <w:szCs w:val="30"/>
        </w:rPr>
        <w:t>溫馨提醒及建議</w:t>
      </w:r>
    </w:p>
    <w:p w14:paraId="6C8AB8C5" w14:textId="77777777" w:rsidR="00C40AD9" w:rsidRPr="00273ADB" w:rsidRDefault="00FC26FD" w:rsidP="00BB7E30">
      <w:pPr>
        <w:widowControl/>
        <w:numPr>
          <w:ilvl w:val="0"/>
          <w:numId w:val="27"/>
        </w:numPr>
        <w:spacing w:line="0" w:lineRule="atLeast"/>
        <w:ind w:left="420" w:hangingChars="200" w:hanging="420"/>
        <w:rPr>
          <w:rFonts w:ascii="微軟正黑體" w:eastAsia="微軟正黑體" w:hAnsi="微軟正黑體" w:cs="Courier New"/>
          <w:color w:val="C00000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color w:val="C00000"/>
          <w:kern w:val="0"/>
          <w:sz w:val="21"/>
          <w:szCs w:val="21"/>
        </w:rPr>
        <w:t>日本小費：導遊＋司機小費每日每位貴賓NT300。</w:t>
      </w:r>
    </w:p>
    <w:p w14:paraId="79535815" w14:textId="780B8218" w:rsidR="00FC26FD" w:rsidRPr="00273ADB" w:rsidRDefault="00FC26FD" w:rsidP="00BB7E30">
      <w:pPr>
        <w:widowControl/>
        <w:numPr>
          <w:ilvl w:val="0"/>
          <w:numId w:val="27"/>
        </w:numPr>
        <w:spacing w:line="0" w:lineRule="atLeast"/>
        <w:ind w:left="420" w:hangingChars="200" w:hanging="420"/>
        <w:rPr>
          <w:rFonts w:ascii="微軟正黑體" w:eastAsia="微軟正黑體" w:hAnsi="微軟正黑體" w:cs="Courier New"/>
          <w:color w:val="C00000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color w:val="C00000"/>
          <w:kern w:val="0"/>
          <w:sz w:val="21"/>
          <w:szCs w:val="21"/>
        </w:rPr>
        <w:t>貼心說明：給小費也是國際禮儀之一喔！</w:t>
      </w:r>
    </w:p>
    <w:p w14:paraId="0D671CDC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行程表中列出之飯店及餐點內容僅為先行提供給貴賓參考，實際狀況以本公司最終確認為主，敬請見諒。</w:t>
      </w:r>
    </w:p>
    <w:p w14:paraId="47CAE7E2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『為考量旅客自身旅遊安全，並顧及同團其他旅客之旅遊權益，年滿70歲及行動不便之貴賓，若無親友陪同者，請事先告知敝公司，讓我們為您提供專業的建議』</w:t>
      </w:r>
    </w:p>
    <w:p w14:paraId="4E2E9946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『親愛的旅客您好，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』 </w:t>
      </w:r>
    </w:p>
    <w:p w14:paraId="6CBAF9E7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5C120D33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3B914827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因氣候無法預測，故若遇大風雪、火山、颱風、地震等情況，則會以行程安全順利為考量，採緊急行程應變措施，敬請見諒。</w:t>
      </w:r>
    </w:p>
    <w:p w14:paraId="4F89C5DA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 </w:t>
      </w:r>
    </w:p>
    <w:p w14:paraId="7378132F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6084EDDB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  <w:bookmarkEnd w:id="1"/>
    </w:p>
    <w:p w14:paraId="66A5C718" w14:textId="77777777" w:rsidR="00FC26FD" w:rsidRPr="00273ADB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273ADB">
        <w:rPr>
          <w:rFonts w:ascii="微軟正黑體" w:eastAsia="微軟正黑體" w:hAnsi="微軟正黑體" w:cs="Courier New" w:hint="eastAsia"/>
          <w:kern w:val="0"/>
          <w:sz w:val="21"/>
          <w:szCs w:val="21"/>
        </w:rPr>
        <w:t>日本飯店有禁菸房、禁菸樓層或室內全面禁菸等規定，如有吸菸需求請前往規定的吸菸區，如因在飯店房間內吸菸所產生罰金皆須由旅客自行承擔。</w:t>
      </w:r>
    </w:p>
    <w:p w14:paraId="3D6728C0" w14:textId="77777777" w:rsidR="003E3004" w:rsidRDefault="003E3004" w:rsidP="00BB7E30">
      <w:pPr>
        <w:widowControl/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</w:p>
    <w:p w14:paraId="57FBF306" w14:textId="4A586D55" w:rsidR="00FC26FD" w:rsidRPr="00273ADB" w:rsidRDefault="00FC26FD" w:rsidP="00BB7E30">
      <w:pPr>
        <w:widowControl/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  <w:r w:rsidRPr="00273ADB">
        <w:rPr>
          <w:rFonts w:ascii="微軟正黑體" w:eastAsia="微軟正黑體" w:hAnsi="微軟正黑體" w:cs="Arial" w:hint="eastAsia"/>
          <w:sz w:val="21"/>
          <w:szCs w:val="21"/>
        </w:rPr>
        <w:t>本行程、班次時間及住宿飯店之確認以說明會資料為主，但將儘量忠於原行程。</w:t>
      </w:r>
    </w:p>
    <w:p w14:paraId="77A708E4" w14:textId="77777777" w:rsidR="00FC26FD" w:rsidRPr="00273ADB" w:rsidRDefault="00FC26FD" w:rsidP="00BB7E30">
      <w:pPr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  <w:r w:rsidRPr="00273ADB">
        <w:rPr>
          <w:rFonts w:ascii="微軟正黑體" w:eastAsia="微軟正黑體" w:hAnsi="微軟正黑體" w:cs="Arial" w:hint="eastAsia"/>
          <w:sz w:val="21"/>
          <w:szCs w:val="21"/>
        </w:rPr>
        <w:t>若遇特殊情況將會稍做調整，行程安排將以當地為主，敬請見諒。</w:t>
      </w:r>
    </w:p>
    <w:p w14:paraId="5E0D04B8" w14:textId="77777777" w:rsidR="00FC26FD" w:rsidRPr="00273ADB" w:rsidRDefault="00FC26FD" w:rsidP="00BB7E30">
      <w:pPr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  <w:r w:rsidRPr="00273ADB">
        <w:rPr>
          <w:rFonts w:ascii="微軟正黑體" w:eastAsia="微軟正黑體" w:hAnsi="微軟正黑體" w:cs="Arial" w:hint="eastAsia"/>
          <w:sz w:val="21"/>
          <w:szCs w:val="21"/>
        </w:rPr>
        <w:t>若離隊視同放棄，恕不退費敬請鑒諒。</w:t>
      </w:r>
    </w:p>
    <w:p w14:paraId="69946509" w14:textId="77777777" w:rsidR="00AE20C8" w:rsidRPr="00273ADB" w:rsidRDefault="00AE20C8" w:rsidP="00BB7E30">
      <w:pPr>
        <w:widowControl/>
        <w:spacing w:line="0" w:lineRule="atLeast"/>
        <w:rPr>
          <w:rFonts w:ascii="微軟正黑體" w:eastAsia="微軟正黑體" w:hAnsi="微軟正黑體"/>
          <w:noProof/>
          <w:sz w:val="21"/>
          <w:szCs w:val="21"/>
        </w:rPr>
      </w:pPr>
    </w:p>
    <w:sectPr w:rsidR="00AE20C8" w:rsidRPr="00273ADB" w:rsidSect="00C40AD9">
      <w:type w:val="continuous"/>
      <w:pgSz w:w="11906" w:h="16838"/>
      <w:pgMar w:top="624" w:right="624" w:bottom="624" w:left="62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BF558B" w14:textId="77777777" w:rsidR="00C56B8A" w:rsidRDefault="00C56B8A" w:rsidP="00EA4371">
      <w:r>
        <w:separator/>
      </w:r>
    </w:p>
  </w:endnote>
  <w:endnote w:type="continuationSeparator" w:id="0">
    <w:p w14:paraId="327AB887" w14:textId="77777777" w:rsidR="00C56B8A" w:rsidRDefault="00C56B8A" w:rsidP="00EA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A7EAA" w14:textId="77777777" w:rsidR="00C56B8A" w:rsidRDefault="00C56B8A" w:rsidP="00EA4371">
      <w:r>
        <w:separator/>
      </w:r>
    </w:p>
  </w:footnote>
  <w:footnote w:type="continuationSeparator" w:id="0">
    <w:p w14:paraId="77B7F470" w14:textId="77777777" w:rsidR="00C56B8A" w:rsidRDefault="00C56B8A" w:rsidP="00EA4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10173"/>
    <w:multiLevelType w:val="multilevel"/>
    <w:tmpl w:val="6C80F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8350F"/>
    <w:multiLevelType w:val="hybridMultilevel"/>
    <w:tmpl w:val="D8F6121A"/>
    <w:lvl w:ilvl="0" w:tplc="C57EFABC">
      <w:start w:val="5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91C34EA"/>
    <w:multiLevelType w:val="hybridMultilevel"/>
    <w:tmpl w:val="5B88E6B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9937D3"/>
    <w:multiLevelType w:val="hybridMultilevel"/>
    <w:tmpl w:val="4EBCF1A6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033D16"/>
    <w:multiLevelType w:val="hybridMultilevel"/>
    <w:tmpl w:val="56C2D8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7C7DAE"/>
    <w:multiLevelType w:val="multilevel"/>
    <w:tmpl w:val="81BA20D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4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AA5DB3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entative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 w:tentative="1">
      <w:start w:val="1"/>
      <w:numFmt w:val="decimal"/>
      <w:lvlText w:val="%3."/>
      <w:lvlJc w:val="left"/>
      <w:pPr>
        <w:tabs>
          <w:tab w:val="num" w:pos="1860"/>
        </w:tabs>
        <w:ind w:left="18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entative="1">
      <w:start w:val="1"/>
      <w:numFmt w:val="decimal"/>
      <w:lvlText w:val="%5."/>
      <w:lvlJc w:val="left"/>
      <w:pPr>
        <w:tabs>
          <w:tab w:val="num" w:pos="3300"/>
        </w:tabs>
        <w:ind w:left="3300" w:hanging="360"/>
      </w:pPr>
    </w:lvl>
    <w:lvl w:ilvl="5" w:tentative="1">
      <w:start w:val="1"/>
      <w:numFmt w:val="decimal"/>
      <w:lvlText w:val="%6."/>
      <w:lvlJc w:val="left"/>
      <w:pPr>
        <w:tabs>
          <w:tab w:val="num" w:pos="4020"/>
        </w:tabs>
        <w:ind w:left="4020" w:hanging="360"/>
      </w:pPr>
    </w:lvl>
    <w:lvl w:ilvl="6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entative="1">
      <w:start w:val="1"/>
      <w:numFmt w:val="decimal"/>
      <w:lvlText w:val="%8."/>
      <w:lvlJc w:val="left"/>
      <w:pPr>
        <w:tabs>
          <w:tab w:val="num" w:pos="5460"/>
        </w:tabs>
        <w:ind w:left="5460" w:hanging="360"/>
      </w:pPr>
    </w:lvl>
    <w:lvl w:ilvl="8" w:tentative="1">
      <w:start w:val="1"/>
      <w:numFmt w:val="decimal"/>
      <w:lvlText w:val="%9."/>
      <w:lvlJc w:val="left"/>
      <w:pPr>
        <w:tabs>
          <w:tab w:val="num" w:pos="6180"/>
        </w:tabs>
        <w:ind w:left="6180" w:hanging="360"/>
      </w:pPr>
    </w:lvl>
  </w:abstractNum>
  <w:abstractNum w:abstractNumId="7" w15:restartNumberingAfterBreak="0">
    <w:nsid w:val="25E31FF7"/>
    <w:multiLevelType w:val="hybridMultilevel"/>
    <w:tmpl w:val="C2FE1FB4"/>
    <w:lvl w:ilvl="0" w:tplc="AAD066DE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  <w:b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-600" w:hanging="480"/>
      </w:pPr>
    </w:lvl>
    <w:lvl w:ilvl="2" w:tplc="0409001B" w:tentative="1">
      <w:start w:val="1"/>
      <w:numFmt w:val="lowerRoman"/>
      <w:lvlText w:val="%3."/>
      <w:lvlJc w:val="right"/>
      <w:pPr>
        <w:ind w:left="-120" w:hanging="480"/>
      </w:pPr>
    </w:lvl>
    <w:lvl w:ilvl="3" w:tplc="0409000F" w:tentative="1">
      <w:start w:val="1"/>
      <w:numFmt w:val="decimal"/>
      <w:lvlText w:val="%4."/>
      <w:lvlJc w:val="left"/>
      <w:pPr>
        <w:ind w:left="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0" w:hanging="480"/>
      </w:pPr>
    </w:lvl>
    <w:lvl w:ilvl="5" w:tplc="0409001B" w:tentative="1">
      <w:start w:val="1"/>
      <w:numFmt w:val="lowerRoman"/>
      <w:lvlText w:val="%6."/>
      <w:lvlJc w:val="right"/>
      <w:pPr>
        <w:ind w:left="1320" w:hanging="480"/>
      </w:pPr>
    </w:lvl>
    <w:lvl w:ilvl="6" w:tplc="0409000F" w:tentative="1">
      <w:start w:val="1"/>
      <w:numFmt w:val="decimal"/>
      <w:lvlText w:val="%7."/>
      <w:lvlJc w:val="left"/>
      <w:pPr>
        <w:ind w:left="1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280" w:hanging="480"/>
      </w:pPr>
    </w:lvl>
    <w:lvl w:ilvl="8" w:tplc="0409001B" w:tentative="1">
      <w:start w:val="1"/>
      <w:numFmt w:val="lowerRoman"/>
      <w:lvlText w:val="%9."/>
      <w:lvlJc w:val="right"/>
      <w:pPr>
        <w:ind w:left="2760" w:hanging="480"/>
      </w:pPr>
    </w:lvl>
  </w:abstractNum>
  <w:abstractNum w:abstractNumId="8" w15:restartNumberingAfterBreak="0">
    <w:nsid w:val="2E3C5D72"/>
    <w:multiLevelType w:val="hybridMultilevel"/>
    <w:tmpl w:val="49300CF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15264AE"/>
    <w:multiLevelType w:val="hybridMultilevel"/>
    <w:tmpl w:val="E8EE998A"/>
    <w:lvl w:ilvl="0" w:tplc="3DC41206">
      <w:start w:val="2"/>
      <w:numFmt w:val="taiwaneseCountingThousand"/>
      <w:lvlText w:val="第%1天"/>
      <w:lvlJc w:val="left"/>
      <w:pPr>
        <w:tabs>
          <w:tab w:val="num" w:pos="1275"/>
        </w:tabs>
        <w:ind w:left="1275" w:hanging="1275"/>
      </w:pPr>
      <w:rPr>
        <w:rFonts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9995BFC"/>
    <w:multiLevelType w:val="hybridMultilevel"/>
    <w:tmpl w:val="528C39D0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D35F19"/>
    <w:multiLevelType w:val="hybridMultilevel"/>
    <w:tmpl w:val="13E827BE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704686"/>
    <w:multiLevelType w:val="hybridMultilevel"/>
    <w:tmpl w:val="9D02CDD2"/>
    <w:lvl w:ilvl="0" w:tplc="7E168C16">
      <w:start w:val="3"/>
      <w:numFmt w:val="bullet"/>
      <w:lvlText w:val="★"/>
      <w:lvlJc w:val="left"/>
      <w:pPr>
        <w:ind w:left="360" w:hanging="360"/>
      </w:pPr>
      <w:rPr>
        <w:rFonts w:ascii="MS PGothic" w:eastAsia="MS PGothic" w:hAnsi="MS PGothic" w:cs="Times New Roman" w:hint="eastAsia"/>
        <w:b/>
        <w:color w:val="FF66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9666F09"/>
    <w:multiLevelType w:val="hybridMultilevel"/>
    <w:tmpl w:val="5E9867C8"/>
    <w:lvl w:ilvl="0" w:tplc="CF98A3C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Ansi="Century Gothic" w:cs="Times New Roman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9E0402B"/>
    <w:multiLevelType w:val="multilevel"/>
    <w:tmpl w:val="06C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AC00C3"/>
    <w:multiLevelType w:val="hybridMultilevel"/>
    <w:tmpl w:val="EC4A96C2"/>
    <w:lvl w:ilvl="0" w:tplc="8604B672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3366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6645DBC"/>
    <w:multiLevelType w:val="hybridMultilevel"/>
    <w:tmpl w:val="F606E816"/>
    <w:lvl w:ilvl="0" w:tplc="1F788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98480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E446EF7"/>
    <w:multiLevelType w:val="hybridMultilevel"/>
    <w:tmpl w:val="76D6658A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04E2F46"/>
    <w:multiLevelType w:val="hybridMultilevel"/>
    <w:tmpl w:val="B866B3D6"/>
    <w:lvl w:ilvl="0" w:tplc="B24A61DE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="Courier New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41B069D"/>
    <w:multiLevelType w:val="hybridMultilevel"/>
    <w:tmpl w:val="CA2EF8E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5BC035A"/>
    <w:multiLevelType w:val="multilevel"/>
    <w:tmpl w:val="818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34ACE"/>
    <w:multiLevelType w:val="hybridMultilevel"/>
    <w:tmpl w:val="A3EC2210"/>
    <w:lvl w:ilvl="0" w:tplc="0608AB26">
      <w:numFmt w:val="bullet"/>
      <w:lvlText w:val="※"/>
      <w:lvlJc w:val="left"/>
      <w:rPr>
        <w:rFonts w:ascii="微軟正黑體" w:eastAsia="微軟正黑體" w:hAnsi="微軟正黑體" w:cs="Courier New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51684393">
    <w:abstractNumId w:val="9"/>
  </w:num>
  <w:num w:numId="2" w16cid:durableId="347605288">
    <w:abstractNumId w:val="14"/>
  </w:num>
  <w:num w:numId="3" w16cid:durableId="2057780600">
    <w:abstractNumId w:val="20"/>
  </w:num>
  <w:num w:numId="4" w16cid:durableId="1899435186">
    <w:abstractNumId w:val="16"/>
  </w:num>
  <w:num w:numId="5" w16cid:durableId="925501782">
    <w:abstractNumId w:val="7"/>
  </w:num>
  <w:num w:numId="6" w16cid:durableId="1493253190">
    <w:abstractNumId w:val="3"/>
  </w:num>
  <w:num w:numId="7" w16cid:durableId="2057391264">
    <w:abstractNumId w:val="13"/>
  </w:num>
  <w:num w:numId="8" w16cid:durableId="1392002202">
    <w:abstractNumId w:val="2"/>
  </w:num>
  <w:num w:numId="9" w16cid:durableId="2061250189">
    <w:abstractNumId w:val="10"/>
  </w:num>
  <w:num w:numId="10" w16cid:durableId="379207779">
    <w:abstractNumId w:val="17"/>
  </w:num>
  <w:num w:numId="11" w16cid:durableId="1777288225">
    <w:abstractNumId w:val="11"/>
  </w:num>
  <w:num w:numId="12" w16cid:durableId="1785608518">
    <w:abstractNumId w:val="1"/>
  </w:num>
  <w:num w:numId="13" w16cid:durableId="1631282026">
    <w:abstractNumId w:val="5"/>
  </w:num>
  <w:num w:numId="14" w16cid:durableId="705183231">
    <w:abstractNumId w:val="4"/>
  </w:num>
  <w:num w:numId="15" w16cid:durableId="484664123">
    <w:abstractNumId w:val="15"/>
  </w:num>
  <w:num w:numId="16" w16cid:durableId="720639231">
    <w:abstractNumId w:val="0"/>
  </w:num>
  <w:num w:numId="17" w16cid:durableId="11122121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589504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0663809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16899964">
    <w:abstractNumId w:val="2"/>
  </w:num>
  <w:num w:numId="21" w16cid:durableId="72237374">
    <w:abstractNumId w:val="12"/>
  </w:num>
  <w:num w:numId="22" w16cid:durableId="811673014">
    <w:abstractNumId w:val="19"/>
  </w:num>
  <w:num w:numId="23" w16cid:durableId="2139756447">
    <w:abstractNumId w:val="8"/>
  </w:num>
  <w:num w:numId="24" w16cid:durableId="1462264425">
    <w:abstractNumId w:val="6"/>
  </w:num>
  <w:num w:numId="25" w16cid:durableId="588848936">
    <w:abstractNumId w:val="21"/>
  </w:num>
  <w:num w:numId="26" w16cid:durableId="2127045034">
    <w:abstractNumId w:val="18"/>
  </w:num>
  <w:num w:numId="27" w16cid:durableId="643972890">
    <w:abstractNumId w:val="18"/>
  </w:num>
  <w:num w:numId="28" w16cid:durableId="2075699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gutterAtTop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A2"/>
    <w:rsid w:val="00000149"/>
    <w:rsid w:val="00002F19"/>
    <w:rsid w:val="00004BA4"/>
    <w:rsid w:val="000103B9"/>
    <w:rsid w:val="000121A0"/>
    <w:rsid w:val="00015A0B"/>
    <w:rsid w:val="00017FDA"/>
    <w:rsid w:val="000205E6"/>
    <w:rsid w:val="00021F73"/>
    <w:rsid w:val="0002339C"/>
    <w:rsid w:val="00024F2F"/>
    <w:rsid w:val="00027557"/>
    <w:rsid w:val="00027C30"/>
    <w:rsid w:val="00030421"/>
    <w:rsid w:val="0003253A"/>
    <w:rsid w:val="00035AB3"/>
    <w:rsid w:val="00040993"/>
    <w:rsid w:val="00041CD7"/>
    <w:rsid w:val="00043729"/>
    <w:rsid w:val="000448FA"/>
    <w:rsid w:val="0004637B"/>
    <w:rsid w:val="00054E0D"/>
    <w:rsid w:val="0005507D"/>
    <w:rsid w:val="0005525F"/>
    <w:rsid w:val="00055AC2"/>
    <w:rsid w:val="00056FE1"/>
    <w:rsid w:val="000667D4"/>
    <w:rsid w:val="000671B0"/>
    <w:rsid w:val="0006793A"/>
    <w:rsid w:val="00070DA0"/>
    <w:rsid w:val="00071BA2"/>
    <w:rsid w:val="000735EE"/>
    <w:rsid w:val="0007471A"/>
    <w:rsid w:val="00075589"/>
    <w:rsid w:val="0007743A"/>
    <w:rsid w:val="0008310E"/>
    <w:rsid w:val="0008531C"/>
    <w:rsid w:val="000973B4"/>
    <w:rsid w:val="00097F33"/>
    <w:rsid w:val="000B370E"/>
    <w:rsid w:val="000C1B19"/>
    <w:rsid w:val="000C1CCB"/>
    <w:rsid w:val="000C58CA"/>
    <w:rsid w:val="000C785A"/>
    <w:rsid w:val="000D1AB0"/>
    <w:rsid w:val="000D499A"/>
    <w:rsid w:val="000D4CAA"/>
    <w:rsid w:val="000D51BD"/>
    <w:rsid w:val="000D6185"/>
    <w:rsid w:val="000E0166"/>
    <w:rsid w:val="000E0790"/>
    <w:rsid w:val="000E0B77"/>
    <w:rsid w:val="000E1D4D"/>
    <w:rsid w:val="000E7770"/>
    <w:rsid w:val="000E7AB8"/>
    <w:rsid w:val="000F24A8"/>
    <w:rsid w:val="000F3D67"/>
    <w:rsid w:val="001028C0"/>
    <w:rsid w:val="00104661"/>
    <w:rsid w:val="001047FF"/>
    <w:rsid w:val="00105C49"/>
    <w:rsid w:val="00120ACC"/>
    <w:rsid w:val="00122699"/>
    <w:rsid w:val="00126F74"/>
    <w:rsid w:val="0012739E"/>
    <w:rsid w:val="001318BA"/>
    <w:rsid w:val="00133264"/>
    <w:rsid w:val="00133AAA"/>
    <w:rsid w:val="00134437"/>
    <w:rsid w:val="00141160"/>
    <w:rsid w:val="00142833"/>
    <w:rsid w:val="00143020"/>
    <w:rsid w:val="00144DB0"/>
    <w:rsid w:val="0015292E"/>
    <w:rsid w:val="00153820"/>
    <w:rsid w:val="00153AB2"/>
    <w:rsid w:val="00155431"/>
    <w:rsid w:val="0016024F"/>
    <w:rsid w:val="00160B12"/>
    <w:rsid w:val="001610B0"/>
    <w:rsid w:val="00161B82"/>
    <w:rsid w:val="00164B25"/>
    <w:rsid w:val="00166E5C"/>
    <w:rsid w:val="0017134A"/>
    <w:rsid w:val="00172476"/>
    <w:rsid w:val="001814F0"/>
    <w:rsid w:val="001826FB"/>
    <w:rsid w:val="00182706"/>
    <w:rsid w:val="00186234"/>
    <w:rsid w:val="001902BB"/>
    <w:rsid w:val="001934A6"/>
    <w:rsid w:val="001942FD"/>
    <w:rsid w:val="001A3104"/>
    <w:rsid w:val="001A418F"/>
    <w:rsid w:val="001A44B5"/>
    <w:rsid w:val="001A67EC"/>
    <w:rsid w:val="001A68A2"/>
    <w:rsid w:val="001A6E46"/>
    <w:rsid w:val="001B336A"/>
    <w:rsid w:val="001C0002"/>
    <w:rsid w:val="001C0506"/>
    <w:rsid w:val="001C1257"/>
    <w:rsid w:val="001C2667"/>
    <w:rsid w:val="001C3186"/>
    <w:rsid w:val="001C4141"/>
    <w:rsid w:val="001C4AEB"/>
    <w:rsid w:val="001D53B0"/>
    <w:rsid w:val="001D5489"/>
    <w:rsid w:val="001D58E1"/>
    <w:rsid w:val="001D6FD0"/>
    <w:rsid w:val="001D7B28"/>
    <w:rsid w:val="001E3A91"/>
    <w:rsid w:val="001E3C08"/>
    <w:rsid w:val="001F033F"/>
    <w:rsid w:val="001F786A"/>
    <w:rsid w:val="00205C3A"/>
    <w:rsid w:val="00205D4D"/>
    <w:rsid w:val="00210512"/>
    <w:rsid w:val="00212C53"/>
    <w:rsid w:val="002136D4"/>
    <w:rsid w:val="0021465B"/>
    <w:rsid w:val="002167F3"/>
    <w:rsid w:val="00217700"/>
    <w:rsid w:val="00217D12"/>
    <w:rsid w:val="00226B3E"/>
    <w:rsid w:val="00231BF2"/>
    <w:rsid w:val="00232E71"/>
    <w:rsid w:val="002334FE"/>
    <w:rsid w:val="00240F85"/>
    <w:rsid w:val="00245847"/>
    <w:rsid w:val="00246120"/>
    <w:rsid w:val="00251016"/>
    <w:rsid w:val="002537A2"/>
    <w:rsid w:val="002549A1"/>
    <w:rsid w:val="00261249"/>
    <w:rsid w:val="002616FB"/>
    <w:rsid w:val="00264E3D"/>
    <w:rsid w:val="0026526D"/>
    <w:rsid w:val="00270EA8"/>
    <w:rsid w:val="00272FE2"/>
    <w:rsid w:val="00273ADB"/>
    <w:rsid w:val="00274817"/>
    <w:rsid w:val="00274941"/>
    <w:rsid w:val="00277E3A"/>
    <w:rsid w:val="00280C8F"/>
    <w:rsid w:val="002811B3"/>
    <w:rsid w:val="00283DF6"/>
    <w:rsid w:val="002866F4"/>
    <w:rsid w:val="00286B91"/>
    <w:rsid w:val="00290AE9"/>
    <w:rsid w:val="00292940"/>
    <w:rsid w:val="00294A67"/>
    <w:rsid w:val="00295AFD"/>
    <w:rsid w:val="002A4720"/>
    <w:rsid w:val="002A51E9"/>
    <w:rsid w:val="002B14F0"/>
    <w:rsid w:val="002B3665"/>
    <w:rsid w:val="002B6168"/>
    <w:rsid w:val="002B7097"/>
    <w:rsid w:val="002C039E"/>
    <w:rsid w:val="002C0AB8"/>
    <w:rsid w:val="002C1C41"/>
    <w:rsid w:val="002C200F"/>
    <w:rsid w:val="002C4527"/>
    <w:rsid w:val="002C7F14"/>
    <w:rsid w:val="002D27FF"/>
    <w:rsid w:val="002D4569"/>
    <w:rsid w:val="002E5D0C"/>
    <w:rsid w:val="002E5F89"/>
    <w:rsid w:val="002F747D"/>
    <w:rsid w:val="002F76C3"/>
    <w:rsid w:val="002F7ED5"/>
    <w:rsid w:val="003025AB"/>
    <w:rsid w:val="00303547"/>
    <w:rsid w:val="003115B5"/>
    <w:rsid w:val="00311EBD"/>
    <w:rsid w:val="0031250F"/>
    <w:rsid w:val="0031459C"/>
    <w:rsid w:val="00316192"/>
    <w:rsid w:val="00316B1F"/>
    <w:rsid w:val="003172EE"/>
    <w:rsid w:val="00320869"/>
    <w:rsid w:val="003252A9"/>
    <w:rsid w:val="00330712"/>
    <w:rsid w:val="00330C74"/>
    <w:rsid w:val="00332A98"/>
    <w:rsid w:val="003334C2"/>
    <w:rsid w:val="00341F28"/>
    <w:rsid w:val="00344764"/>
    <w:rsid w:val="003450B7"/>
    <w:rsid w:val="003459E0"/>
    <w:rsid w:val="003508E1"/>
    <w:rsid w:val="003522CC"/>
    <w:rsid w:val="00355D0A"/>
    <w:rsid w:val="003610D2"/>
    <w:rsid w:val="003667DC"/>
    <w:rsid w:val="003679EF"/>
    <w:rsid w:val="00367DE0"/>
    <w:rsid w:val="003729D9"/>
    <w:rsid w:val="003731C4"/>
    <w:rsid w:val="00373637"/>
    <w:rsid w:val="00375790"/>
    <w:rsid w:val="00375B6B"/>
    <w:rsid w:val="00376BD6"/>
    <w:rsid w:val="003776A7"/>
    <w:rsid w:val="003846E0"/>
    <w:rsid w:val="00386684"/>
    <w:rsid w:val="00386987"/>
    <w:rsid w:val="00386BB2"/>
    <w:rsid w:val="00387F83"/>
    <w:rsid w:val="00392EFB"/>
    <w:rsid w:val="00393DD5"/>
    <w:rsid w:val="0039496C"/>
    <w:rsid w:val="003959B9"/>
    <w:rsid w:val="00396050"/>
    <w:rsid w:val="003A048E"/>
    <w:rsid w:val="003A3855"/>
    <w:rsid w:val="003B095D"/>
    <w:rsid w:val="003B2053"/>
    <w:rsid w:val="003B4BFB"/>
    <w:rsid w:val="003B4D25"/>
    <w:rsid w:val="003B73CF"/>
    <w:rsid w:val="003C1A30"/>
    <w:rsid w:val="003C3DFB"/>
    <w:rsid w:val="003C5536"/>
    <w:rsid w:val="003C6C68"/>
    <w:rsid w:val="003C7BBF"/>
    <w:rsid w:val="003C7EE8"/>
    <w:rsid w:val="003D5652"/>
    <w:rsid w:val="003E1163"/>
    <w:rsid w:val="003E3004"/>
    <w:rsid w:val="003E3988"/>
    <w:rsid w:val="003E4027"/>
    <w:rsid w:val="003E70B7"/>
    <w:rsid w:val="003E7485"/>
    <w:rsid w:val="003F0039"/>
    <w:rsid w:val="003F1754"/>
    <w:rsid w:val="003F342E"/>
    <w:rsid w:val="003F3846"/>
    <w:rsid w:val="003F710E"/>
    <w:rsid w:val="00402A8F"/>
    <w:rsid w:val="00402E9C"/>
    <w:rsid w:val="00420CDC"/>
    <w:rsid w:val="00422597"/>
    <w:rsid w:val="00423E4E"/>
    <w:rsid w:val="004337CE"/>
    <w:rsid w:val="00435BCA"/>
    <w:rsid w:val="00436FB2"/>
    <w:rsid w:val="00437B4E"/>
    <w:rsid w:val="0044133F"/>
    <w:rsid w:val="0045231A"/>
    <w:rsid w:val="0045270D"/>
    <w:rsid w:val="00452AA8"/>
    <w:rsid w:val="00454E6A"/>
    <w:rsid w:val="0046054A"/>
    <w:rsid w:val="00460ED2"/>
    <w:rsid w:val="004623F9"/>
    <w:rsid w:val="00465604"/>
    <w:rsid w:val="0046687A"/>
    <w:rsid w:val="00467382"/>
    <w:rsid w:val="00474E2D"/>
    <w:rsid w:val="00476925"/>
    <w:rsid w:val="00486D03"/>
    <w:rsid w:val="004906B1"/>
    <w:rsid w:val="00490C46"/>
    <w:rsid w:val="00492DDA"/>
    <w:rsid w:val="0049470C"/>
    <w:rsid w:val="004A422E"/>
    <w:rsid w:val="004A437F"/>
    <w:rsid w:val="004B3FA7"/>
    <w:rsid w:val="004B5899"/>
    <w:rsid w:val="004B58B0"/>
    <w:rsid w:val="004C4948"/>
    <w:rsid w:val="004C6F6D"/>
    <w:rsid w:val="004D0FD4"/>
    <w:rsid w:val="004D16D1"/>
    <w:rsid w:val="004D22DB"/>
    <w:rsid w:val="004E0692"/>
    <w:rsid w:val="004E2B22"/>
    <w:rsid w:val="004E37FE"/>
    <w:rsid w:val="004E5263"/>
    <w:rsid w:val="004E71CC"/>
    <w:rsid w:val="004F0024"/>
    <w:rsid w:val="004F0A03"/>
    <w:rsid w:val="004F3F69"/>
    <w:rsid w:val="0050188F"/>
    <w:rsid w:val="00503975"/>
    <w:rsid w:val="00505854"/>
    <w:rsid w:val="00511985"/>
    <w:rsid w:val="005152C3"/>
    <w:rsid w:val="005201EC"/>
    <w:rsid w:val="00522A4F"/>
    <w:rsid w:val="005246EF"/>
    <w:rsid w:val="00526CCD"/>
    <w:rsid w:val="00527DE9"/>
    <w:rsid w:val="00527EA9"/>
    <w:rsid w:val="00527EAA"/>
    <w:rsid w:val="00536AC4"/>
    <w:rsid w:val="00542B39"/>
    <w:rsid w:val="00542E88"/>
    <w:rsid w:val="005450B8"/>
    <w:rsid w:val="00545957"/>
    <w:rsid w:val="00545DF4"/>
    <w:rsid w:val="0055091F"/>
    <w:rsid w:val="0055326C"/>
    <w:rsid w:val="005565A3"/>
    <w:rsid w:val="00560DE2"/>
    <w:rsid w:val="00565A74"/>
    <w:rsid w:val="00572E72"/>
    <w:rsid w:val="005759C7"/>
    <w:rsid w:val="00576313"/>
    <w:rsid w:val="00577B38"/>
    <w:rsid w:val="00581DE3"/>
    <w:rsid w:val="0058745B"/>
    <w:rsid w:val="00587EB3"/>
    <w:rsid w:val="00596C1E"/>
    <w:rsid w:val="005A0805"/>
    <w:rsid w:val="005A4EFF"/>
    <w:rsid w:val="005A7D48"/>
    <w:rsid w:val="005B0048"/>
    <w:rsid w:val="005B02F2"/>
    <w:rsid w:val="005B28EC"/>
    <w:rsid w:val="005B380B"/>
    <w:rsid w:val="005B4411"/>
    <w:rsid w:val="005B4D26"/>
    <w:rsid w:val="005C118C"/>
    <w:rsid w:val="005C1419"/>
    <w:rsid w:val="005C2849"/>
    <w:rsid w:val="005C399B"/>
    <w:rsid w:val="005C4340"/>
    <w:rsid w:val="005C5296"/>
    <w:rsid w:val="005C6E7F"/>
    <w:rsid w:val="005C716D"/>
    <w:rsid w:val="005D2A39"/>
    <w:rsid w:val="005D3C21"/>
    <w:rsid w:val="005D6D65"/>
    <w:rsid w:val="005E2962"/>
    <w:rsid w:val="005E55CA"/>
    <w:rsid w:val="005E5820"/>
    <w:rsid w:val="005E5A90"/>
    <w:rsid w:val="005E7521"/>
    <w:rsid w:val="005F1577"/>
    <w:rsid w:val="005F19E6"/>
    <w:rsid w:val="005F36EF"/>
    <w:rsid w:val="005F3C22"/>
    <w:rsid w:val="005F62E4"/>
    <w:rsid w:val="005F6A9A"/>
    <w:rsid w:val="005F6B6B"/>
    <w:rsid w:val="006016DF"/>
    <w:rsid w:val="00602B23"/>
    <w:rsid w:val="00607BE4"/>
    <w:rsid w:val="00607FCB"/>
    <w:rsid w:val="006114E9"/>
    <w:rsid w:val="006224CA"/>
    <w:rsid w:val="0062276B"/>
    <w:rsid w:val="00623145"/>
    <w:rsid w:val="00623530"/>
    <w:rsid w:val="006235C2"/>
    <w:rsid w:val="00623713"/>
    <w:rsid w:val="00623926"/>
    <w:rsid w:val="00624C53"/>
    <w:rsid w:val="00631586"/>
    <w:rsid w:val="006327AE"/>
    <w:rsid w:val="0063418A"/>
    <w:rsid w:val="00634F0C"/>
    <w:rsid w:val="00640C0D"/>
    <w:rsid w:val="00640FBC"/>
    <w:rsid w:val="00642190"/>
    <w:rsid w:val="00642F8D"/>
    <w:rsid w:val="006436AB"/>
    <w:rsid w:val="006436B2"/>
    <w:rsid w:val="006445DD"/>
    <w:rsid w:val="006460F1"/>
    <w:rsid w:val="00646BC4"/>
    <w:rsid w:val="00654CAD"/>
    <w:rsid w:val="006648C9"/>
    <w:rsid w:val="00665975"/>
    <w:rsid w:val="006725F1"/>
    <w:rsid w:val="00673A18"/>
    <w:rsid w:val="00673A53"/>
    <w:rsid w:val="00673A76"/>
    <w:rsid w:val="00676E3B"/>
    <w:rsid w:val="00677DED"/>
    <w:rsid w:val="00680683"/>
    <w:rsid w:val="00680E4F"/>
    <w:rsid w:val="006814C3"/>
    <w:rsid w:val="006849FF"/>
    <w:rsid w:val="00684D94"/>
    <w:rsid w:val="00686C27"/>
    <w:rsid w:val="0069213C"/>
    <w:rsid w:val="0069229D"/>
    <w:rsid w:val="006924BA"/>
    <w:rsid w:val="0069263E"/>
    <w:rsid w:val="00692D2B"/>
    <w:rsid w:val="006931C6"/>
    <w:rsid w:val="006934D3"/>
    <w:rsid w:val="006950A0"/>
    <w:rsid w:val="006A083A"/>
    <w:rsid w:val="006A129F"/>
    <w:rsid w:val="006A1F09"/>
    <w:rsid w:val="006A4390"/>
    <w:rsid w:val="006A4A4A"/>
    <w:rsid w:val="006B00B7"/>
    <w:rsid w:val="006B028E"/>
    <w:rsid w:val="006B0F87"/>
    <w:rsid w:val="006B1805"/>
    <w:rsid w:val="006B3C0E"/>
    <w:rsid w:val="006C0C07"/>
    <w:rsid w:val="006C11AC"/>
    <w:rsid w:val="006C25F0"/>
    <w:rsid w:val="006C5249"/>
    <w:rsid w:val="006D1AC3"/>
    <w:rsid w:val="006D2074"/>
    <w:rsid w:val="006D2228"/>
    <w:rsid w:val="006D7827"/>
    <w:rsid w:val="006E1836"/>
    <w:rsid w:val="006E37DF"/>
    <w:rsid w:val="006E40ED"/>
    <w:rsid w:val="006F2172"/>
    <w:rsid w:val="006F63C0"/>
    <w:rsid w:val="0070065E"/>
    <w:rsid w:val="00702C4D"/>
    <w:rsid w:val="00704BAD"/>
    <w:rsid w:val="007104B1"/>
    <w:rsid w:val="007129A2"/>
    <w:rsid w:val="00715F97"/>
    <w:rsid w:val="0071628E"/>
    <w:rsid w:val="007228F9"/>
    <w:rsid w:val="007229FC"/>
    <w:rsid w:val="00722B16"/>
    <w:rsid w:val="00724DF3"/>
    <w:rsid w:val="00725129"/>
    <w:rsid w:val="00727613"/>
    <w:rsid w:val="00727C35"/>
    <w:rsid w:val="00731A1F"/>
    <w:rsid w:val="007337B4"/>
    <w:rsid w:val="00735503"/>
    <w:rsid w:val="00736142"/>
    <w:rsid w:val="00747CD2"/>
    <w:rsid w:val="00751BF8"/>
    <w:rsid w:val="0075424F"/>
    <w:rsid w:val="0075678B"/>
    <w:rsid w:val="007610DA"/>
    <w:rsid w:val="007647D6"/>
    <w:rsid w:val="00764B3B"/>
    <w:rsid w:val="00764FA0"/>
    <w:rsid w:val="00765525"/>
    <w:rsid w:val="007659D3"/>
    <w:rsid w:val="007671EE"/>
    <w:rsid w:val="00770016"/>
    <w:rsid w:val="00770B22"/>
    <w:rsid w:val="00770C9D"/>
    <w:rsid w:val="0077191F"/>
    <w:rsid w:val="00773302"/>
    <w:rsid w:val="00775345"/>
    <w:rsid w:val="0078155F"/>
    <w:rsid w:val="007815F8"/>
    <w:rsid w:val="00792118"/>
    <w:rsid w:val="00792171"/>
    <w:rsid w:val="00794278"/>
    <w:rsid w:val="007948C8"/>
    <w:rsid w:val="007A1079"/>
    <w:rsid w:val="007A3E57"/>
    <w:rsid w:val="007A4F2A"/>
    <w:rsid w:val="007A7B00"/>
    <w:rsid w:val="007B04C9"/>
    <w:rsid w:val="007B17BD"/>
    <w:rsid w:val="007B26B0"/>
    <w:rsid w:val="007C0CAE"/>
    <w:rsid w:val="007C2D3D"/>
    <w:rsid w:val="007C4DFE"/>
    <w:rsid w:val="007D0351"/>
    <w:rsid w:val="007D0AA5"/>
    <w:rsid w:val="007D1659"/>
    <w:rsid w:val="007D6894"/>
    <w:rsid w:val="007D73EE"/>
    <w:rsid w:val="007E0E72"/>
    <w:rsid w:val="007E28B3"/>
    <w:rsid w:val="007E31D7"/>
    <w:rsid w:val="007E4B81"/>
    <w:rsid w:val="007F61A8"/>
    <w:rsid w:val="007F61BA"/>
    <w:rsid w:val="007F7979"/>
    <w:rsid w:val="0080038F"/>
    <w:rsid w:val="00800C75"/>
    <w:rsid w:val="00800FBE"/>
    <w:rsid w:val="008026AF"/>
    <w:rsid w:val="00802D6E"/>
    <w:rsid w:val="00803648"/>
    <w:rsid w:val="00805AAC"/>
    <w:rsid w:val="008100C0"/>
    <w:rsid w:val="00812C86"/>
    <w:rsid w:val="008169DD"/>
    <w:rsid w:val="00817EAC"/>
    <w:rsid w:val="00820351"/>
    <w:rsid w:val="00821308"/>
    <w:rsid w:val="008216E6"/>
    <w:rsid w:val="00822AD2"/>
    <w:rsid w:val="00830E08"/>
    <w:rsid w:val="00831045"/>
    <w:rsid w:val="00833EA5"/>
    <w:rsid w:val="00835564"/>
    <w:rsid w:val="008378D8"/>
    <w:rsid w:val="008427F5"/>
    <w:rsid w:val="00844FDA"/>
    <w:rsid w:val="00845B66"/>
    <w:rsid w:val="008467C5"/>
    <w:rsid w:val="00852C6D"/>
    <w:rsid w:val="00852E27"/>
    <w:rsid w:val="00855200"/>
    <w:rsid w:val="00856694"/>
    <w:rsid w:val="008577D3"/>
    <w:rsid w:val="008625A2"/>
    <w:rsid w:val="00864E54"/>
    <w:rsid w:val="00870C03"/>
    <w:rsid w:val="0087330F"/>
    <w:rsid w:val="008739A5"/>
    <w:rsid w:val="00874224"/>
    <w:rsid w:val="008773FF"/>
    <w:rsid w:val="00882656"/>
    <w:rsid w:val="008859DD"/>
    <w:rsid w:val="008876CB"/>
    <w:rsid w:val="008916A2"/>
    <w:rsid w:val="0089389F"/>
    <w:rsid w:val="00893963"/>
    <w:rsid w:val="008A1649"/>
    <w:rsid w:val="008A2101"/>
    <w:rsid w:val="008A57F2"/>
    <w:rsid w:val="008B0070"/>
    <w:rsid w:val="008B1352"/>
    <w:rsid w:val="008B2F18"/>
    <w:rsid w:val="008B7328"/>
    <w:rsid w:val="008B7F48"/>
    <w:rsid w:val="008C2846"/>
    <w:rsid w:val="008C59BB"/>
    <w:rsid w:val="008C61CA"/>
    <w:rsid w:val="008C7626"/>
    <w:rsid w:val="008D6313"/>
    <w:rsid w:val="008E32C2"/>
    <w:rsid w:val="008E52F3"/>
    <w:rsid w:val="008E62D7"/>
    <w:rsid w:val="008E79C9"/>
    <w:rsid w:val="008F0FF3"/>
    <w:rsid w:val="008F139A"/>
    <w:rsid w:val="008F183E"/>
    <w:rsid w:val="008F3AC1"/>
    <w:rsid w:val="009008E8"/>
    <w:rsid w:val="00901D1E"/>
    <w:rsid w:val="009034CA"/>
    <w:rsid w:val="009050C1"/>
    <w:rsid w:val="00905300"/>
    <w:rsid w:val="00905B15"/>
    <w:rsid w:val="009068CC"/>
    <w:rsid w:val="00911FFF"/>
    <w:rsid w:val="00916F13"/>
    <w:rsid w:val="00926828"/>
    <w:rsid w:val="0092710E"/>
    <w:rsid w:val="009302B8"/>
    <w:rsid w:val="0093483B"/>
    <w:rsid w:val="009360A8"/>
    <w:rsid w:val="00942E80"/>
    <w:rsid w:val="00944B84"/>
    <w:rsid w:val="0094518B"/>
    <w:rsid w:val="00951753"/>
    <w:rsid w:val="009532C7"/>
    <w:rsid w:val="009545F6"/>
    <w:rsid w:val="00954DD3"/>
    <w:rsid w:val="009553E8"/>
    <w:rsid w:val="00957272"/>
    <w:rsid w:val="00961084"/>
    <w:rsid w:val="00961230"/>
    <w:rsid w:val="00963107"/>
    <w:rsid w:val="00963147"/>
    <w:rsid w:val="0096616E"/>
    <w:rsid w:val="00967F5B"/>
    <w:rsid w:val="00984D9C"/>
    <w:rsid w:val="009868FD"/>
    <w:rsid w:val="00987A8E"/>
    <w:rsid w:val="00991F0C"/>
    <w:rsid w:val="00993A8E"/>
    <w:rsid w:val="009A109D"/>
    <w:rsid w:val="009A1C99"/>
    <w:rsid w:val="009A38F9"/>
    <w:rsid w:val="009A3FC7"/>
    <w:rsid w:val="009B37D9"/>
    <w:rsid w:val="009B7BB1"/>
    <w:rsid w:val="009B7EF6"/>
    <w:rsid w:val="009D18A2"/>
    <w:rsid w:val="009D197F"/>
    <w:rsid w:val="009D209F"/>
    <w:rsid w:val="009D3FBC"/>
    <w:rsid w:val="009D5A6E"/>
    <w:rsid w:val="009E1946"/>
    <w:rsid w:val="009E30E9"/>
    <w:rsid w:val="009F3CB5"/>
    <w:rsid w:val="009F3EE0"/>
    <w:rsid w:val="009F43D0"/>
    <w:rsid w:val="009F5EED"/>
    <w:rsid w:val="00A0332B"/>
    <w:rsid w:val="00A039C1"/>
    <w:rsid w:val="00A06B15"/>
    <w:rsid w:val="00A07421"/>
    <w:rsid w:val="00A102BE"/>
    <w:rsid w:val="00A1167A"/>
    <w:rsid w:val="00A11C99"/>
    <w:rsid w:val="00A1392A"/>
    <w:rsid w:val="00A14904"/>
    <w:rsid w:val="00A15041"/>
    <w:rsid w:val="00A15B8D"/>
    <w:rsid w:val="00A2083C"/>
    <w:rsid w:val="00A20C2D"/>
    <w:rsid w:val="00A22D57"/>
    <w:rsid w:val="00A24CFC"/>
    <w:rsid w:val="00A26992"/>
    <w:rsid w:val="00A30242"/>
    <w:rsid w:val="00A30FE6"/>
    <w:rsid w:val="00A44A05"/>
    <w:rsid w:val="00A453E3"/>
    <w:rsid w:val="00A45FE3"/>
    <w:rsid w:val="00A465B6"/>
    <w:rsid w:val="00A47BC3"/>
    <w:rsid w:val="00A511E8"/>
    <w:rsid w:val="00A51AB5"/>
    <w:rsid w:val="00A51B22"/>
    <w:rsid w:val="00A54281"/>
    <w:rsid w:val="00A5471B"/>
    <w:rsid w:val="00A5625E"/>
    <w:rsid w:val="00A56EBF"/>
    <w:rsid w:val="00A64F50"/>
    <w:rsid w:val="00A700A3"/>
    <w:rsid w:val="00A734B2"/>
    <w:rsid w:val="00A741B3"/>
    <w:rsid w:val="00A75DA2"/>
    <w:rsid w:val="00A763DA"/>
    <w:rsid w:val="00A82597"/>
    <w:rsid w:val="00A825DE"/>
    <w:rsid w:val="00A83093"/>
    <w:rsid w:val="00A83EEF"/>
    <w:rsid w:val="00A84AD1"/>
    <w:rsid w:val="00A84E3F"/>
    <w:rsid w:val="00A87704"/>
    <w:rsid w:val="00A877B5"/>
    <w:rsid w:val="00A945EC"/>
    <w:rsid w:val="00A95313"/>
    <w:rsid w:val="00A95A91"/>
    <w:rsid w:val="00A97EBA"/>
    <w:rsid w:val="00AA1C64"/>
    <w:rsid w:val="00AA6BCA"/>
    <w:rsid w:val="00AA6F3A"/>
    <w:rsid w:val="00AB09E2"/>
    <w:rsid w:val="00AB596F"/>
    <w:rsid w:val="00AB6010"/>
    <w:rsid w:val="00AB7A4D"/>
    <w:rsid w:val="00AC35CA"/>
    <w:rsid w:val="00AC4399"/>
    <w:rsid w:val="00AD193A"/>
    <w:rsid w:val="00AD5B88"/>
    <w:rsid w:val="00AE20C8"/>
    <w:rsid w:val="00AE72E3"/>
    <w:rsid w:val="00AE7316"/>
    <w:rsid w:val="00B00D22"/>
    <w:rsid w:val="00B015FF"/>
    <w:rsid w:val="00B01869"/>
    <w:rsid w:val="00B02270"/>
    <w:rsid w:val="00B022A1"/>
    <w:rsid w:val="00B02463"/>
    <w:rsid w:val="00B03690"/>
    <w:rsid w:val="00B042C2"/>
    <w:rsid w:val="00B12280"/>
    <w:rsid w:val="00B128B6"/>
    <w:rsid w:val="00B12C6C"/>
    <w:rsid w:val="00B2131F"/>
    <w:rsid w:val="00B22682"/>
    <w:rsid w:val="00B243EF"/>
    <w:rsid w:val="00B25A93"/>
    <w:rsid w:val="00B30B17"/>
    <w:rsid w:val="00B31FD7"/>
    <w:rsid w:val="00B35F51"/>
    <w:rsid w:val="00B41F2E"/>
    <w:rsid w:val="00B42BC0"/>
    <w:rsid w:val="00B434BE"/>
    <w:rsid w:val="00B50DD7"/>
    <w:rsid w:val="00B52E75"/>
    <w:rsid w:val="00B53206"/>
    <w:rsid w:val="00B558B4"/>
    <w:rsid w:val="00B56259"/>
    <w:rsid w:val="00B56BEF"/>
    <w:rsid w:val="00B56FA2"/>
    <w:rsid w:val="00B57415"/>
    <w:rsid w:val="00B57A03"/>
    <w:rsid w:val="00B61EDA"/>
    <w:rsid w:val="00B6384A"/>
    <w:rsid w:val="00B639A3"/>
    <w:rsid w:val="00B64B7B"/>
    <w:rsid w:val="00B665DF"/>
    <w:rsid w:val="00B71BDC"/>
    <w:rsid w:val="00B7757D"/>
    <w:rsid w:val="00B77A6F"/>
    <w:rsid w:val="00B844AC"/>
    <w:rsid w:val="00B87295"/>
    <w:rsid w:val="00B90E74"/>
    <w:rsid w:val="00B96EA0"/>
    <w:rsid w:val="00BA00F7"/>
    <w:rsid w:val="00BA1D2A"/>
    <w:rsid w:val="00BA1D61"/>
    <w:rsid w:val="00BB0E20"/>
    <w:rsid w:val="00BB2305"/>
    <w:rsid w:val="00BB4F91"/>
    <w:rsid w:val="00BB5320"/>
    <w:rsid w:val="00BB7E30"/>
    <w:rsid w:val="00BC2406"/>
    <w:rsid w:val="00BC34B5"/>
    <w:rsid w:val="00BD583F"/>
    <w:rsid w:val="00BE0BCD"/>
    <w:rsid w:val="00BE0E5B"/>
    <w:rsid w:val="00BE0FE4"/>
    <w:rsid w:val="00BE3891"/>
    <w:rsid w:val="00BE4B65"/>
    <w:rsid w:val="00BE5379"/>
    <w:rsid w:val="00BE67C2"/>
    <w:rsid w:val="00BE7D2A"/>
    <w:rsid w:val="00BF279B"/>
    <w:rsid w:val="00BF4251"/>
    <w:rsid w:val="00BF5DEC"/>
    <w:rsid w:val="00BF6005"/>
    <w:rsid w:val="00BF6478"/>
    <w:rsid w:val="00BF7F9D"/>
    <w:rsid w:val="00C004F7"/>
    <w:rsid w:val="00C01449"/>
    <w:rsid w:val="00C049C7"/>
    <w:rsid w:val="00C22159"/>
    <w:rsid w:val="00C23C6E"/>
    <w:rsid w:val="00C256E5"/>
    <w:rsid w:val="00C25D5A"/>
    <w:rsid w:val="00C272B7"/>
    <w:rsid w:val="00C3372C"/>
    <w:rsid w:val="00C34D91"/>
    <w:rsid w:val="00C35988"/>
    <w:rsid w:val="00C35A51"/>
    <w:rsid w:val="00C35A8D"/>
    <w:rsid w:val="00C364D1"/>
    <w:rsid w:val="00C405AE"/>
    <w:rsid w:val="00C40AD9"/>
    <w:rsid w:val="00C40EAF"/>
    <w:rsid w:val="00C42F2D"/>
    <w:rsid w:val="00C43F43"/>
    <w:rsid w:val="00C440D2"/>
    <w:rsid w:val="00C4564E"/>
    <w:rsid w:val="00C53D82"/>
    <w:rsid w:val="00C54CF0"/>
    <w:rsid w:val="00C54D84"/>
    <w:rsid w:val="00C56B23"/>
    <w:rsid w:val="00C56B8A"/>
    <w:rsid w:val="00C576E0"/>
    <w:rsid w:val="00C57C2F"/>
    <w:rsid w:val="00C602CC"/>
    <w:rsid w:val="00C60E84"/>
    <w:rsid w:val="00C61AF7"/>
    <w:rsid w:val="00C62DC2"/>
    <w:rsid w:val="00C65D07"/>
    <w:rsid w:val="00C6728F"/>
    <w:rsid w:val="00C71277"/>
    <w:rsid w:val="00C71A5E"/>
    <w:rsid w:val="00C76DAC"/>
    <w:rsid w:val="00C81F10"/>
    <w:rsid w:val="00C83D28"/>
    <w:rsid w:val="00C87F50"/>
    <w:rsid w:val="00C90671"/>
    <w:rsid w:val="00C90E92"/>
    <w:rsid w:val="00C91FEB"/>
    <w:rsid w:val="00C94BF3"/>
    <w:rsid w:val="00CA0DFA"/>
    <w:rsid w:val="00CA2782"/>
    <w:rsid w:val="00CA4EBB"/>
    <w:rsid w:val="00CA77E2"/>
    <w:rsid w:val="00CB020F"/>
    <w:rsid w:val="00CB6D05"/>
    <w:rsid w:val="00CB71CC"/>
    <w:rsid w:val="00CB7A41"/>
    <w:rsid w:val="00CC0EAB"/>
    <w:rsid w:val="00CE1000"/>
    <w:rsid w:val="00CE1697"/>
    <w:rsid w:val="00CE329C"/>
    <w:rsid w:val="00CE503E"/>
    <w:rsid w:val="00CE795F"/>
    <w:rsid w:val="00CE7C07"/>
    <w:rsid w:val="00CF1A01"/>
    <w:rsid w:val="00CF4A6B"/>
    <w:rsid w:val="00CF5EFC"/>
    <w:rsid w:val="00CF70E2"/>
    <w:rsid w:val="00D01D10"/>
    <w:rsid w:val="00D02835"/>
    <w:rsid w:val="00D061F0"/>
    <w:rsid w:val="00D07DDD"/>
    <w:rsid w:val="00D143B0"/>
    <w:rsid w:val="00D21AE3"/>
    <w:rsid w:val="00D22947"/>
    <w:rsid w:val="00D22974"/>
    <w:rsid w:val="00D26C4E"/>
    <w:rsid w:val="00D4265D"/>
    <w:rsid w:val="00D438F4"/>
    <w:rsid w:val="00D47CBE"/>
    <w:rsid w:val="00D547BC"/>
    <w:rsid w:val="00D61843"/>
    <w:rsid w:val="00D61D76"/>
    <w:rsid w:val="00D67F90"/>
    <w:rsid w:val="00D7169E"/>
    <w:rsid w:val="00D731C5"/>
    <w:rsid w:val="00D73ED1"/>
    <w:rsid w:val="00D741B9"/>
    <w:rsid w:val="00D742A0"/>
    <w:rsid w:val="00D76649"/>
    <w:rsid w:val="00D8167A"/>
    <w:rsid w:val="00D84F3B"/>
    <w:rsid w:val="00D93386"/>
    <w:rsid w:val="00D94402"/>
    <w:rsid w:val="00D94FF3"/>
    <w:rsid w:val="00D95DD0"/>
    <w:rsid w:val="00D962F5"/>
    <w:rsid w:val="00DA3486"/>
    <w:rsid w:val="00DA6105"/>
    <w:rsid w:val="00DB43E0"/>
    <w:rsid w:val="00DB4781"/>
    <w:rsid w:val="00DC0384"/>
    <w:rsid w:val="00DC071D"/>
    <w:rsid w:val="00DC4522"/>
    <w:rsid w:val="00DC6F80"/>
    <w:rsid w:val="00DD484B"/>
    <w:rsid w:val="00DE19DC"/>
    <w:rsid w:val="00DE1AF4"/>
    <w:rsid w:val="00DE60FA"/>
    <w:rsid w:val="00DE69DC"/>
    <w:rsid w:val="00DE778C"/>
    <w:rsid w:val="00DF74C9"/>
    <w:rsid w:val="00E01059"/>
    <w:rsid w:val="00E011DC"/>
    <w:rsid w:val="00E01687"/>
    <w:rsid w:val="00E01961"/>
    <w:rsid w:val="00E04C80"/>
    <w:rsid w:val="00E04F8C"/>
    <w:rsid w:val="00E0534E"/>
    <w:rsid w:val="00E05D99"/>
    <w:rsid w:val="00E10CA7"/>
    <w:rsid w:val="00E10CCB"/>
    <w:rsid w:val="00E12DCC"/>
    <w:rsid w:val="00E1765A"/>
    <w:rsid w:val="00E21106"/>
    <w:rsid w:val="00E2172B"/>
    <w:rsid w:val="00E23223"/>
    <w:rsid w:val="00E23512"/>
    <w:rsid w:val="00E25713"/>
    <w:rsid w:val="00E320B9"/>
    <w:rsid w:val="00E32310"/>
    <w:rsid w:val="00E4055E"/>
    <w:rsid w:val="00E45C78"/>
    <w:rsid w:val="00E50D4B"/>
    <w:rsid w:val="00E52ECD"/>
    <w:rsid w:val="00E60DF2"/>
    <w:rsid w:val="00E633EC"/>
    <w:rsid w:val="00E7479D"/>
    <w:rsid w:val="00E82E50"/>
    <w:rsid w:val="00E916EC"/>
    <w:rsid w:val="00E917E0"/>
    <w:rsid w:val="00E91A3D"/>
    <w:rsid w:val="00E91B37"/>
    <w:rsid w:val="00E91F27"/>
    <w:rsid w:val="00E92A61"/>
    <w:rsid w:val="00E92BD3"/>
    <w:rsid w:val="00E96CF9"/>
    <w:rsid w:val="00EA1C42"/>
    <w:rsid w:val="00EA4371"/>
    <w:rsid w:val="00EA4E84"/>
    <w:rsid w:val="00EA53CC"/>
    <w:rsid w:val="00EA7099"/>
    <w:rsid w:val="00EB17CA"/>
    <w:rsid w:val="00EB4A83"/>
    <w:rsid w:val="00EB6827"/>
    <w:rsid w:val="00EC2393"/>
    <w:rsid w:val="00EC305E"/>
    <w:rsid w:val="00EC31C9"/>
    <w:rsid w:val="00EC575B"/>
    <w:rsid w:val="00EC5838"/>
    <w:rsid w:val="00EC587E"/>
    <w:rsid w:val="00EC7A65"/>
    <w:rsid w:val="00ED0FD3"/>
    <w:rsid w:val="00EE1DDE"/>
    <w:rsid w:val="00EE2191"/>
    <w:rsid w:val="00EE2196"/>
    <w:rsid w:val="00EE2D29"/>
    <w:rsid w:val="00EF0C96"/>
    <w:rsid w:val="00EF2D00"/>
    <w:rsid w:val="00EF37D5"/>
    <w:rsid w:val="00EF3AAC"/>
    <w:rsid w:val="00EF4A2F"/>
    <w:rsid w:val="00EF5176"/>
    <w:rsid w:val="00EF56E7"/>
    <w:rsid w:val="00EF711D"/>
    <w:rsid w:val="00EF7D9D"/>
    <w:rsid w:val="00F0295B"/>
    <w:rsid w:val="00F02A7C"/>
    <w:rsid w:val="00F02EF9"/>
    <w:rsid w:val="00F033C2"/>
    <w:rsid w:val="00F04A9F"/>
    <w:rsid w:val="00F065EC"/>
    <w:rsid w:val="00F06A98"/>
    <w:rsid w:val="00F10E98"/>
    <w:rsid w:val="00F114E1"/>
    <w:rsid w:val="00F11542"/>
    <w:rsid w:val="00F128E9"/>
    <w:rsid w:val="00F13296"/>
    <w:rsid w:val="00F132BA"/>
    <w:rsid w:val="00F20356"/>
    <w:rsid w:val="00F2235F"/>
    <w:rsid w:val="00F23B3F"/>
    <w:rsid w:val="00F257CE"/>
    <w:rsid w:val="00F26867"/>
    <w:rsid w:val="00F34368"/>
    <w:rsid w:val="00F37336"/>
    <w:rsid w:val="00F37AF0"/>
    <w:rsid w:val="00F4174D"/>
    <w:rsid w:val="00F45B28"/>
    <w:rsid w:val="00F50881"/>
    <w:rsid w:val="00F51E06"/>
    <w:rsid w:val="00F52176"/>
    <w:rsid w:val="00F52ABC"/>
    <w:rsid w:val="00F536F1"/>
    <w:rsid w:val="00F54316"/>
    <w:rsid w:val="00F546E6"/>
    <w:rsid w:val="00F56097"/>
    <w:rsid w:val="00F632FB"/>
    <w:rsid w:val="00F65168"/>
    <w:rsid w:val="00F658C0"/>
    <w:rsid w:val="00F71980"/>
    <w:rsid w:val="00F72D17"/>
    <w:rsid w:val="00F7433D"/>
    <w:rsid w:val="00F74FE8"/>
    <w:rsid w:val="00F85218"/>
    <w:rsid w:val="00F909AC"/>
    <w:rsid w:val="00F97FC1"/>
    <w:rsid w:val="00FA580D"/>
    <w:rsid w:val="00FA67F4"/>
    <w:rsid w:val="00FB02CC"/>
    <w:rsid w:val="00FB0894"/>
    <w:rsid w:val="00FB13E1"/>
    <w:rsid w:val="00FB536D"/>
    <w:rsid w:val="00FB5528"/>
    <w:rsid w:val="00FC17F6"/>
    <w:rsid w:val="00FC26FD"/>
    <w:rsid w:val="00FC60C5"/>
    <w:rsid w:val="00FC777C"/>
    <w:rsid w:val="00FC7D68"/>
    <w:rsid w:val="00FD191C"/>
    <w:rsid w:val="00FD2DF6"/>
    <w:rsid w:val="00FD3621"/>
    <w:rsid w:val="00FD369D"/>
    <w:rsid w:val="00FD7A70"/>
    <w:rsid w:val="00FE0559"/>
    <w:rsid w:val="00FE1302"/>
    <w:rsid w:val="00FE5AC3"/>
    <w:rsid w:val="00FE5E4F"/>
    <w:rsid w:val="00FE6649"/>
    <w:rsid w:val="00FE67CD"/>
    <w:rsid w:val="00FE77C2"/>
    <w:rsid w:val="00FF001C"/>
    <w:rsid w:val="00FF1A85"/>
    <w:rsid w:val="00FF31B1"/>
    <w:rsid w:val="00FF3888"/>
    <w:rsid w:val="00FF3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5CD38D"/>
  <w15:chartTrackingRefBased/>
  <w15:docId w15:val="{56F802C0-08C8-46C8-A1C0-6F52D6879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6A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16A2"/>
    <w:pPr>
      <w:adjustRightInd w:val="0"/>
      <w:spacing w:after="120" w:line="360" w:lineRule="atLeast"/>
      <w:textAlignment w:val="baseline"/>
    </w:pPr>
    <w:rPr>
      <w:rFonts w:eastAsia="細明體"/>
      <w:kern w:val="0"/>
      <w:szCs w:val="20"/>
    </w:rPr>
  </w:style>
  <w:style w:type="character" w:styleId="a4">
    <w:name w:val="Hyperlink"/>
    <w:rsid w:val="00565A74"/>
    <w:rPr>
      <w:color w:val="0000FF"/>
      <w:u w:val="single"/>
    </w:rPr>
  </w:style>
  <w:style w:type="paragraph" w:styleId="HTML">
    <w:name w:val="HTML Preformatted"/>
    <w:basedOn w:val="a"/>
    <w:link w:val="HTML0"/>
    <w:rsid w:val="002B709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pink">
    <w:name w:val="pink"/>
    <w:rsid w:val="00F632FB"/>
    <w:rPr>
      <w:rFonts w:ascii="Arial" w:hAnsi="Arial" w:cs="Arial" w:hint="default"/>
      <w:color w:val="666666"/>
      <w:sz w:val="20"/>
      <w:szCs w:val="20"/>
    </w:rPr>
  </w:style>
  <w:style w:type="paragraph" w:styleId="Web">
    <w:name w:val="Normal (Web)"/>
    <w:basedOn w:val="a"/>
    <w:uiPriority w:val="99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g">
    <w:name w:val="g"/>
    <w:rsid w:val="00F632FB"/>
    <w:rPr>
      <w:rFonts w:ascii="Arial" w:hAnsi="Arial" w:cs="Arial" w:hint="default"/>
      <w:color w:val="666666"/>
      <w:sz w:val="20"/>
      <w:szCs w:val="20"/>
    </w:rPr>
  </w:style>
  <w:style w:type="paragraph" w:customStyle="1" w:styleId="g2">
    <w:name w:val="g2"/>
    <w:basedOn w:val="a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pink1">
    <w:name w:val="pink1"/>
    <w:rsid w:val="00F632FB"/>
    <w:rPr>
      <w:rFonts w:ascii="Arial" w:hAnsi="Arial" w:cs="Arial" w:hint="default"/>
      <w:color w:val="666666"/>
      <w:sz w:val="20"/>
      <w:szCs w:val="20"/>
    </w:rPr>
  </w:style>
  <w:style w:type="paragraph" w:styleId="a5">
    <w:name w:val="header"/>
    <w:basedOn w:val="a"/>
    <w:link w:val="a6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A4371"/>
    <w:rPr>
      <w:kern w:val="2"/>
    </w:rPr>
  </w:style>
  <w:style w:type="paragraph" w:styleId="a7">
    <w:name w:val="footer"/>
    <w:basedOn w:val="a"/>
    <w:link w:val="a8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A4371"/>
    <w:rPr>
      <w:kern w:val="2"/>
    </w:rPr>
  </w:style>
  <w:style w:type="character" w:customStyle="1" w:styleId="HTML0">
    <w:name w:val="HTML 預設格式 字元"/>
    <w:link w:val="HTML"/>
    <w:rsid w:val="007B26B0"/>
    <w:rPr>
      <w:rFonts w:ascii="細明體" w:eastAsia="細明體" w:hAnsi="細明體" w:cs="Courier New"/>
    </w:rPr>
  </w:style>
  <w:style w:type="paragraph" w:styleId="a9">
    <w:name w:val="List Paragraph"/>
    <w:basedOn w:val="a"/>
    <w:uiPriority w:val="34"/>
    <w:qFormat/>
    <w:rsid w:val="000C1CCB"/>
    <w:pPr>
      <w:ind w:leftChars="200" w:left="480"/>
    </w:pPr>
    <w:rPr>
      <w:rFonts w:ascii="Calibri" w:hAnsi="Calibri"/>
      <w:szCs w:val="22"/>
    </w:rPr>
  </w:style>
  <w:style w:type="character" w:customStyle="1" w:styleId="wdtitleth011">
    <w:name w:val="wd_title_th_011"/>
    <w:rsid w:val="00B50DD7"/>
    <w:rPr>
      <w:b/>
      <w:bCs/>
      <w:color w:val="000000"/>
      <w:sz w:val="28"/>
      <w:szCs w:val="28"/>
    </w:rPr>
  </w:style>
  <w:style w:type="table" w:styleId="-3">
    <w:name w:val="Light Shading Accent 3"/>
    <w:basedOn w:val="a1"/>
    <w:uiPriority w:val="60"/>
    <w:rsid w:val="00EE21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">
    <w:name w:val="Light List Accent 5"/>
    <w:basedOn w:val="a1"/>
    <w:uiPriority w:val="61"/>
    <w:rsid w:val="00EE219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Colorful List Accent 5"/>
    <w:basedOn w:val="a1"/>
    <w:uiPriority w:val="72"/>
    <w:rsid w:val="00EE2191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Shading Accent 5"/>
    <w:basedOn w:val="a1"/>
    <w:uiPriority w:val="60"/>
    <w:rsid w:val="00BE0BC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AA1C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3-5">
    <w:name w:val="Medium Grid 3 Accent 5"/>
    <w:basedOn w:val="a1"/>
    <w:uiPriority w:val="69"/>
    <w:rsid w:val="00AA1C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2">
    <w:name w:val="Light Grid Accent 5"/>
    <w:basedOn w:val="a1"/>
    <w:uiPriority w:val="62"/>
    <w:rsid w:val="00624C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新細明體" w:hAnsi="DengXian" w:cs="Times New Roman"/>
        <w:b/>
        <w:bCs/>
      </w:rPr>
    </w:tblStylePr>
    <w:tblStylePr w:type="lastCol"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624C53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新細明體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">
    <w:name w:val="淺色清單1"/>
    <w:basedOn w:val="a1"/>
    <w:uiPriority w:val="61"/>
    <w:rsid w:val="00452AA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a">
    <w:name w:val="Table Grid"/>
    <w:basedOn w:val="a1"/>
    <w:uiPriority w:val="59"/>
    <w:rsid w:val="0045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List 2 Accent 5"/>
    <w:basedOn w:val="a1"/>
    <w:uiPriority w:val="66"/>
    <w:rsid w:val="000F24A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F128E9"/>
    <w:pPr>
      <w:spacing w:before="240" w:after="60"/>
      <w:jc w:val="center"/>
      <w:outlineLvl w:val="0"/>
    </w:pPr>
    <w:rPr>
      <w:rFonts w:ascii="Cambria" w:eastAsia="Adobe 繁黑體 Std B" w:hAnsi="Cambria"/>
      <w:b/>
      <w:bCs/>
      <w:sz w:val="32"/>
      <w:szCs w:val="32"/>
    </w:rPr>
  </w:style>
  <w:style w:type="character" w:customStyle="1" w:styleId="ac">
    <w:name w:val="標題 字元"/>
    <w:link w:val="ab"/>
    <w:uiPriority w:val="10"/>
    <w:rsid w:val="00F128E9"/>
    <w:rPr>
      <w:rFonts w:ascii="Cambria" w:eastAsia="Adobe 繁黑體 Std B" w:hAnsi="Cambria"/>
      <w:b/>
      <w:bCs/>
      <w:kern w:val="2"/>
      <w:sz w:val="32"/>
      <w:szCs w:val="32"/>
    </w:rPr>
  </w:style>
  <w:style w:type="paragraph" w:customStyle="1" w:styleId="plaintext">
    <w:name w:val="plaintext"/>
    <w:basedOn w:val="a"/>
    <w:rsid w:val="00CB6D0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PlainText2">
    <w:name w:val="Plain Text2"/>
    <w:basedOn w:val="a"/>
    <w:rsid w:val="00CB6D0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d">
    <w:name w:val="Balloon Text"/>
    <w:basedOn w:val="a"/>
    <w:link w:val="ae"/>
    <w:semiHidden/>
    <w:unhideWhenUsed/>
    <w:rsid w:val="00522A4F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522A4F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pple-style-span">
    <w:name w:val="apple-style-span"/>
    <w:basedOn w:val="a0"/>
    <w:rsid w:val="00F10E98"/>
  </w:style>
  <w:style w:type="character" w:customStyle="1" w:styleId="apple-converted-space">
    <w:name w:val="apple-converted-space"/>
    <w:basedOn w:val="a0"/>
    <w:rsid w:val="00A95313"/>
  </w:style>
  <w:style w:type="character" w:customStyle="1" w:styleId="fwb1">
    <w:name w:val="fwb1"/>
    <w:rsid w:val="00E0534E"/>
    <w:rPr>
      <w:b/>
      <w:bCs/>
    </w:rPr>
  </w:style>
  <w:style w:type="character" w:styleId="af">
    <w:name w:val="Strong"/>
    <w:uiPriority w:val="22"/>
    <w:qFormat/>
    <w:rsid w:val="00FF3888"/>
    <w:rPr>
      <w:b/>
      <w:bCs/>
    </w:rPr>
  </w:style>
  <w:style w:type="table" w:styleId="-30">
    <w:name w:val="Light List Accent 3"/>
    <w:basedOn w:val="a1"/>
    <w:uiPriority w:val="61"/>
    <w:rsid w:val="00460ED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af0">
    <w:name w:val="annotation reference"/>
    <w:uiPriority w:val="99"/>
    <w:semiHidden/>
    <w:unhideWhenUsed/>
    <w:rsid w:val="00303547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303547"/>
  </w:style>
  <w:style w:type="character" w:customStyle="1" w:styleId="af2">
    <w:name w:val="註解文字 字元"/>
    <w:link w:val="af1"/>
    <w:uiPriority w:val="99"/>
    <w:semiHidden/>
    <w:rsid w:val="00303547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03547"/>
    <w:rPr>
      <w:b/>
      <w:bCs/>
    </w:rPr>
  </w:style>
  <w:style w:type="character" w:customStyle="1" w:styleId="af4">
    <w:name w:val="註解主旨 字元"/>
    <w:link w:val="af3"/>
    <w:uiPriority w:val="99"/>
    <w:semiHidden/>
    <w:rsid w:val="00303547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428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802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7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8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0160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6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69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27016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01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52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3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25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6047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1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057783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3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57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85891">
                              <w:marLeft w:val="0"/>
                              <w:marRight w:val="-3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1297">
                                      <w:marLeft w:val="0"/>
                                      <w:marRight w:val="3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32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18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15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5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825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592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01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6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501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39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6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6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4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2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21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38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9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95359-FA83-4344-AD42-3E063E447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484</Words>
  <Characters>2759</Characters>
  <Application>Microsoft Office Word</Application>
  <DocSecurity>0</DocSecurity>
  <Lines>22</Lines>
  <Paragraphs>6</Paragraphs>
  <ScaleCrop>false</ScaleCrop>
  <Company>CMT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悠閒時光~北海道道東慢旅５日</dc:title>
  <dc:subject/>
  <dc:creator>user</dc:creator>
  <cp:keywords/>
  <cp:lastModifiedBy>user</cp:lastModifiedBy>
  <cp:revision>7</cp:revision>
  <cp:lastPrinted>2024-12-06T04:38:00Z</cp:lastPrinted>
  <dcterms:created xsi:type="dcterms:W3CDTF">2024-12-06T04:41:00Z</dcterms:created>
  <dcterms:modified xsi:type="dcterms:W3CDTF">2024-12-06T08:15:00Z</dcterms:modified>
</cp:coreProperties>
</file>