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70B84" w14:textId="3E00D548" w:rsidR="00406166" w:rsidRPr="000950E4" w:rsidRDefault="00683477" w:rsidP="000950E4">
      <w:pPr>
        <w:spacing w:line="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0950E4">
        <w:rPr>
          <w:rFonts w:ascii="微軟正黑體" w:eastAsia="微軟正黑體" w:hAnsi="微軟正黑體" w:hint="eastAsia"/>
          <w:b/>
          <w:sz w:val="40"/>
          <w:szCs w:val="40"/>
        </w:rPr>
        <w:t>【</w:t>
      </w:r>
      <w:r w:rsidR="00563AD9" w:rsidRPr="000950E4">
        <w:rPr>
          <w:rFonts w:ascii="微軟正黑體" w:eastAsia="微軟正黑體" w:hAnsi="微軟正黑體" w:hint="eastAsia"/>
          <w:b/>
          <w:sz w:val="40"/>
          <w:szCs w:val="40"/>
        </w:rPr>
        <w:t>食在好味3.0</w:t>
      </w:r>
      <w:r w:rsidR="00406166" w:rsidRPr="000950E4">
        <w:rPr>
          <w:rFonts w:ascii="微軟正黑體" w:eastAsia="微軟正黑體" w:hAnsi="微軟正黑體" w:hint="eastAsia"/>
          <w:b/>
          <w:sz w:val="40"/>
          <w:szCs w:val="40"/>
        </w:rPr>
        <w:t>-東澳9日】</w:t>
      </w:r>
    </w:p>
    <w:p w14:paraId="06522DA9" w14:textId="6F95941C" w:rsidR="00683477" w:rsidRPr="007C6EB5" w:rsidRDefault="00406166" w:rsidP="000950E4">
      <w:pPr>
        <w:spacing w:afterLines="50" w:after="180" w:line="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7C6EB5">
        <w:rPr>
          <w:rFonts w:ascii="微軟正黑體" w:eastAsia="微軟正黑體" w:hAnsi="微軟正黑體" w:hint="eastAsia"/>
          <w:b/>
          <w:sz w:val="40"/>
          <w:szCs w:val="40"/>
        </w:rPr>
        <w:t>廚師帽餐廳</w:t>
      </w:r>
      <w:bookmarkStart w:id="0" w:name="_Hlk129608100"/>
      <w:r w:rsidRPr="007C6EB5">
        <w:rPr>
          <w:rFonts w:ascii="微軟正黑體" w:eastAsia="微軟正黑體" w:hAnsi="微軟正黑體" w:hint="eastAsia"/>
          <w:b/>
          <w:sz w:val="40"/>
          <w:szCs w:val="40"/>
        </w:rPr>
        <w:t>、</w:t>
      </w:r>
      <w:bookmarkEnd w:id="0"/>
      <w:r w:rsidR="005E598A" w:rsidRPr="007C6EB5">
        <w:rPr>
          <w:rFonts w:ascii="微軟正黑體" w:eastAsia="微軟正黑體" w:hAnsi="微軟正黑體" w:hint="eastAsia"/>
          <w:b/>
          <w:sz w:val="40"/>
          <w:szCs w:val="40"/>
        </w:rPr>
        <w:t>巴西窯烤餐、</w:t>
      </w:r>
      <w:r w:rsidR="00277B90" w:rsidRPr="007C6EB5">
        <w:rPr>
          <w:rFonts w:ascii="微軟正黑體" w:eastAsia="微軟正黑體" w:hAnsi="微軟正黑體" w:hint="eastAsia"/>
          <w:b/>
          <w:sz w:val="40"/>
          <w:szCs w:val="40"/>
        </w:rPr>
        <w:t>天堂鄉農場、</w:t>
      </w:r>
      <w:r w:rsidR="005E598A" w:rsidRPr="007C6EB5">
        <w:rPr>
          <w:rFonts w:ascii="微軟正黑體" w:eastAsia="微軟正黑體" w:hAnsi="微軟正黑體" w:hint="eastAsia"/>
          <w:b/>
          <w:sz w:val="40"/>
          <w:szCs w:val="40"/>
        </w:rPr>
        <w:t>華納</w:t>
      </w:r>
      <w:r w:rsidR="00277B90" w:rsidRPr="007C6EB5">
        <w:rPr>
          <w:rFonts w:ascii="微軟正黑體" w:eastAsia="微軟正黑體" w:hAnsi="微軟正黑體" w:hint="eastAsia"/>
          <w:b/>
          <w:sz w:val="40"/>
          <w:szCs w:val="40"/>
        </w:rPr>
        <w:t>電影世界、企鵝歸巢、古董蒸氣火車</w:t>
      </w:r>
      <w:r w:rsidR="005E598A" w:rsidRPr="007C6EB5">
        <w:rPr>
          <w:rFonts w:ascii="微軟正黑體" w:eastAsia="微軟正黑體" w:hAnsi="微軟正黑體" w:hint="eastAsia"/>
          <w:b/>
          <w:sz w:val="40"/>
          <w:szCs w:val="40"/>
        </w:rPr>
        <w:t>、全覽三城、</w:t>
      </w:r>
      <w:r w:rsidR="00C72647" w:rsidRPr="007C6EB5">
        <w:rPr>
          <w:rFonts w:ascii="微軟正黑體" w:eastAsia="微軟正黑體" w:hAnsi="微軟正黑體" w:hint="eastAsia"/>
          <w:b/>
          <w:sz w:val="40"/>
          <w:szCs w:val="40"/>
        </w:rPr>
        <w:t>中華航空</w:t>
      </w:r>
    </w:p>
    <w:p w14:paraId="19AE620C" w14:textId="77777777" w:rsidR="00E755B6" w:rsidRPr="00E23BEA" w:rsidRDefault="0087772A" w:rsidP="00683477">
      <w:pPr>
        <w:spacing w:line="0" w:lineRule="atLeast"/>
        <w:rPr>
          <w:rFonts w:ascii="微軟正黑體" w:eastAsia="微軟正黑體" w:hAnsi="微軟正黑體"/>
          <w:b/>
          <w:color w:val="70AD47" w:themeColor="accent6"/>
          <w:sz w:val="28"/>
          <w:szCs w:val="28"/>
        </w:rPr>
      </w:pPr>
      <w:r w:rsidRPr="00E23BEA">
        <w:rPr>
          <w:rFonts w:ascii="微軟正黑體" w:eastAsia="微軟正黑體" w:hAnsi="微軟正黑體" w:hint="eastAsia"/>
          <w:b/>
          <w:color w:val="70AD47" w:themeColor="accent6"/>
          <w:sz w:val="28"/>
          <w:szCs w:val="28"/>
        </w:rPr>
        <w:t>【</w:t>
      </w:r>
      <w:r w:rsidR="00E755B6" w:rsidRPr="00E23BEA">
        <w:rPr>
          <w:rFonts w:ascii="微軟正黑體" w:eastAsia="微軟正黑體" w:hAnsi="微軟正黑體" w:hint="eastAsia"/>
          <w:b/>
          <w:color w:val="70AD47" w:themeColor="accent6"/>
          <w:sz w:val="28"/>
          <w:szCs w:val="28"/>
        </w:rPr>
        <w:t>行程特色</w:t>
      </w:r>
      <w:r w:rsidRPr="00E23BEA">
        <w:rPr>
          <w:rFonts w:ascii="微軟正黑體" w:eastAsia="微軟正黑體" w:hAnsi="微軟正黑體" w:hint="eastAsia"/>
          <w:b/>
          <w:color w:val="70AD47" w:themeColor="accent6"/>
          <w:sz w:val="28"/>
          <w:szCs w:val="28"/>
        </w:rPr>
        <w:t>】</w:t>
      </w:r>
    </w:p>
    <w:p w14:paraId="51F41BEF" w14:textId="2505E9E8" w:rsidR="00E33086" w:rsidRPr="000950E4" w:rsidRDefault="00E33086" w:rsidP="000950E4">
      <w:pPr>
        <w:spacing w:line="0" w:lineRule="atLeast"/>
        <w:rPr>
          <w:rFonts w:ascii="微軟正黑體" w:eastAsia="微軟正黑體" w:hAnsi="微軟正黑體"/>
        </w:rPr>
      </w:pPr>
      <w:r w:rsidRPr="000950E4">
        <w:rPr>
          <w:rFonts w:ascii="微軟正黑體" w:eastAsia="微軟正黑體" w:hAnsi="微軟正黑體" w:hint="eastAsia"/>
        </w:rPr>
        <w:t xml:space="preserve">★ </w:t>
      </w:r>
      <w:r w:rsidR="00406166" w:rsidRPr="000950E4">
        <w:rPr>
          <w:rFonts w:ascii="微軟正黑體" w:eastAsia="微軟正黑體" w:hAnsi="微軟正黑體" w:hint="eastAsia"/>
        </w:rPr>
        <w:t>舌尖上的澳洲</w:t>
      </w:r>
      <w:r w:rsidRPr="000950E4">
        <w:rPr>
          <w:rFonts w:ascii="微軟正黑體" w:eastAsia="微軟正黑體" w:hAnsi="微軟正黑體"/>
        </w:rPr>
        <w:t>–</w:t>
      </w:r>
      <w:r w:rsidR="00277B90" w:rsidRPr="000950E4">
        <w:rPr>
          <w:rFonts w:ascii="微軟正黑體" w:eastAsia="微軟正黑體" w:hAnsi="微軟正黑體" w:hint="eastAsia"/>
        </w:rPr>
        <w:t>特別挑選</w:t>
      </w:r>
      <w:r w:rsidR="0064334C" w:rsidRPr="000950E4">
        <w:rPr>
          <w:rFonts w:ascii="微軟正黑體" w:eastAsia="微軟正黑體" w:hAnsi="微軟正黑體" w:hint="eastAsia"/>
        </w:rPr>
        <w:t>廚師帽餐廳『</w:t>
      </w:r>
      <w:r w:rsidR="00277B90" w:rsidRPr="000950E4">
        <w:rPr>
          <w:rFonts w:ascii="微軟正黑體" w:eastAsia="微軟正黑體" w:hAnsi="微軟正黑體" w:hint="eastAsia"/>
          <w:color w:val="FF0000"/>
        </w:rPr>
        <w:t>Glass</w:t>
      </w:r>
      <w:r w:rsidR="0064334C" w:rsidRPr="000950E4">
        <w:rPr>
          <w:rFonts w:ascii="微軟正黑體" w:eastAsia="微軟正黑體" w:hAnsi="微軟正黑體" w:hint="eastAsia"/>
          <w:color w:val="FF0000"/>
        </w:rPr>
        <w:t>餐廳</w:t>
      </w:r>
      <w:r w:rsidR="0064334C" w:rsidRPr="000950E4">
        <w:rPr>
          <w:rFonts w:ascii="微軟正黑體" w:eastAsia="微軟正黑體" w:hAnsi="微軟正黑體" w:hint="eastAsia"/>
        </w:rPr>
        <w:t>』</w:t>
      </w:r>
      <w:r w:rsidR="00277B90" w:rsidRPr="000950E4">
        <w:rPr>
          <w:rFonts w:ascii="微軟正黑體" w:eastAsia="微軟正黑體" w:hAnsi="微軟正黑體" w:hint="eastAsia"/>
        </w:rPr>
        <w:t>或</w:t>
      </w:r>
      <w:r w:rsidR="0064334C" w:rsidRPr="000950E4">
        <w:rPr>
          <w:rFonts w:ascii="微軟正黑體" w:eastAsia="微軟正黑體" w:hAnsi="微軟正黑體" w:hint="eastAsia"/>
        </w:rPr>
        <w:t>『</w:t>
      </w:r>
      <w:r w:rsidR="0064334C" w:rsidRPr="000950E4">
        <w:rPr>
          <w:rFonts w:ascii="微軟正黑體" w:eastAsia="微軟正黑體" w:hAnsi="微軟正黑體" w:hint="eastAsia"/>
          <w:color w:val="FF0000"/>
        </w:rPr>
        <w:t>Bazaar 餐廳</w:t>
      </w:r>
      <w:r w:rsidR="0064334C" w:rsidRPr="000950E4">
        <w:rPr>
          <w:rFonts w:ascii="微軟正黑體" w:eastAsia="微軟正黑體" w:hAnsi="微軟正黑體" w:hint="eastAsia"/>
        </w:rPr>
        <w:t>』</w:t>
      </w:r>
      <w:r w:rsidR="00277B90" w:rsidRPr="000950E4">
        <w:rPr>
          <w:rFonts w:ascii="微軟正黑體" w:eastAsia="微軟正黑體" w:hAnsi="微軟正黑體" w:hint="eastAsia"/>
        </w:rPr>
        <w:t>前往用餐</w:t>
      </w:r>
    </w:p>
    <w:p w14:paraId="4FC8ECF9" w14:textId="33D7F115" w:rsidR="00992908" w:rsidRPr="000950E4" w:rsidRDefault="00992908" w:rsidP="000950E4">
      <w:pPr>
        <w:spacing w:line="0" w:lineRule="atLeast"/>
        <w:rPr>
          <w:rFonts w:ascii="微軟正黑體" w:eastAsia="微軟正黑體" w:hAnsi="微軟正黑體"/>
        </w:rPr>
      </w:pPr>
      <w:r w:rsidRPr="000950E4">
        <w:rPr>
          <w:rFonts w:ascii="微軟正黑體" w:eastAsia="微軟正黑體" w:hAnsi="微軟正黑體" w:hint="eastAsia"/>
        </w:rPr>
        <w:t xml:space="preserve">★ </w:t>
      </w:r>
      <w:r w:rsidR="005E0E3C" w:rsidRPr="000950E4">
        <w:rPr>
          <w:rFonts w:ascii="微軟正黑體" w:eastAsia="微軟正黑體" w:hAnsi="微軟正黑體" w:hint="eastAsia"/>
        </w:rPr>
        <w:t>墨爾本最強</w:t>
      </w:r>
      <w:r w:rsidR="005E0E3C" w:rsidRPr="000950E4">
        <w:rPr>
          <w:rFonts w:ascii="微軟正黑體" w:eastAsia="微軟正黑體" w:hAnsi="微軟正黑體" w:hint="eastAsia"/>
          <w:color w:val="FF0000"/>
        </w:rPr>
        <w:t>巴西窯烤烤肉餐</w:t>
      </w:r>
      <w:r w:rsidRPr="000950E4">
        <w:rPr>
          <w:rFonts w:ascii="微軟正黑體" w:eastAsia="微軟正黑體" w:hAnsi="微軟正黑體"/>
        </w:rPr>
        <w:t>–</w:t>
      </w:r>
      <w:r w:rsidR="005E0E3C" w:rsidRPr="000950E4">
        <w:rPr>
          <w:rFonts w:ascii="微軟正黑體" w:eastAsia="微軟正黑體" w:hAnsi="微軟正黑體" w:hint="eastAsia"/>
        </w:rPr>
        <w:t>吃了一次包你愛上，流連忘返的美味！</w:t>
      </w:r>
    </w:p>
    <w:p w14:paraId="1CE074CC" w14:textId="51134599" w:rsidR="00752089" w:rsidRPr="000950E4" w:rsidRDefault="00752089" w:rsidP="000950E4">
      <w:pPr>
        <w:spacing w:line="0" w:lineRule="atLeast"/>
        <w:rPr>
          <w:rFonts w:ascii="微軟正黑體" w:eastAsia="微軟正黑體" w:hAnsi="微軟正黑體"/>
        </w:rPr>
      </w:pPr>
      <w:r w:rsidRPr="000950E4">
        <w:rPr>
          <w:rFonts w:ascii="微軟正黑體" w:eastAsia="微軟正黑體" w:hAnsi="微軟正黑體" w:hint="eastAsia"/>
        </w:rPr>
        <w:t>★ 精心安排</w:t>
      </w:r>
      <w:r w:rsidRPr="000950E4">
        <w:rPr>
          <w:rFonts w:ascii="微軟正黑體" w:eastAsia="微軟正黑體" w:hAnsi="微軟正黑體"/>
        </w:rPr>
        <w:t>–</w:t>
      </w:r>
      <w:r w:rsidRPr="000950E4">
        <w:rPr>
          <w:rFonts w:ascii="微軟正黑體" w:eastAsia="微軟正黑體" w:hAnsi="微軟正黑體" w:hint="eastAsia"/>
          <w:color w:val="FF0000"/>
        </w:rPr>
        <w:t>全程無中式料理</w:t>
      </w:r>
      <w:r w:rsidRPr="000950E4">
        <w:rPr>
          <w:rFonts w:ascii="微軟正黑體" w:eastAsia="微軟正黑體" w:hAnsi="微軟正黑體" w:hint="eastAsia"/>
        </w:rPr>
        <w:t>（除特別安排之</w:t>
      </w:r>
      <w:r w:rsidR="00AA6070" w:rsidRPr="000950E4">
        <w:rPr>
          <w:rFonts w:ascii="微軟正黑體" w:eastAsia="微軟正黑體" w:hAnsi="微軟正黑體" w:hint="eastAsia"/>
        </w:rPr>
        <w:t>海鮮</w:t>
      </w:r>
      <w:r w:rsidRPr="000950E4">
        <w:rPr>
          <w:rFonts w:ascii="微軟正黑體" w:eastAsia="微軟正黑體" w:hAnsi="微軟正黑體" w:hint="eastAsia"/>
        </w:rPr>
        <w:t>風味餐外）</w:t>
      </w:r>
    </w:p>
    <w:p w14:paraId="69ED68D5" w14:textId="44A86E69" w:rsidR="00734BBA" w:rsidRPr="000950E4" w:rsidRDefault="00734BBA" w:rsidP="000950E4">
      <w:pPr>
        <w:spacing w:line="0" w:lineRule="atLeast"/>
        <w:rPr>
          <w:rFonts w:ascii="微軟正黑體" w:eastAsia="微軟正黑體" w:hAnsi="微軟正黑體"/>
        </w:rPr>
      </w:pPr>
      <w:r w:rsidRPr="000950E4">
        <w:rPr>
          <w:rFonts w:ascii="微軟正黑體" w:eastAsia="微軟正黑體" w:hAnsi="微軟正黑體" w:hint="eastAsia"/>
        </w:rPr>
        <w:t>★ 雪梨</w:t>
      </w:r>
      <w:r w:rsidRPr="000950E4">
        <w:rPr>
          <w:rFonts w:ascii="微軟正黑體" w:eastAsia="微軟正黑體" w:hAnsi="微軟正黑體"/>
        </w:rPr>
        <w:t>–</w:t>
      </w:r>
      <w:r w:rsidRPr="000950E4">
        <w:rPr>
          <w:rFonts w:ascii="微軟正黑體" w:eastAsia="微軟正黑體" w:hAnsi="微軟正黑體" w:hint="eastAsia"/>
        </w:rPr>
        <w:t>搭乘藍山國家公園</w:t>
      </w:r>
      <w:r w:rsidRPr="000950E4">
        <w:rPr>
          <w:rFonts w:ascii="微軟正黑體" w:eastAsia="微軟正黑體" w:hAnsi="微軟正黑體" w:hint="eastAsia"/>
          <w:color w:val="FF0000"/>
        </w:rPr>
        <w:t>纜車</w:t>
      </w:r>
      <w:r w:rsidRPr="000950E4">
        <w:rPr>
          <w:rFonts w:ascii="微軟正黑體" w:eastAsia="微軟正黑體" w:hAnsi="微軟正黑體" w:hint="eastAsia"/>
        </w:rPr>
        <w:t>、</w:t>
      </w:r>
      <w:r w:rsidR="00102720" w:rsidRPr="000950E4">
        <w:rPr>
          <w:rFonts w:ascii="微軟正黑體" w:eastAsia="微軟正黑體" w:hAnsi="微軟正黑體" w:hint="eastAsia"/>
        </w:rPr>
        <w:t>雪梨</w:t>
      </w:r>
      <w:r w:rsidRPr="000950E4">
        <w:rPr>
          <w:rFonts w:ascii="微軟正黑體" w:eastAsia="微軟正黑體" w:hAnsi="微軟正黑體" w:hint="eastAsia"/>
        </w:rPr>
        <w:t>歌劇院</w:t>
      </w:r>
      <w:r w:rsidRPr="000950E4">
        <w:rPr>
          <w:rFonts w:ascii="微軟正黑體" w:eastAsia="微軟正黑體" w:hAnsi="微軟正黑體" w:hint="eastAsia"/>
          <w:color w:val="FF0000"/>
        </w:rPr>
        <w:t>入內</w:t>
      </w:r>
      <w:r w:rsidR="00102720" w:rsidRPr="000950E4">
        <w:rPr>
          <w:rFonts w:ascii="微軟正黑體" w:eastAsia="微軟正黑體" w:hAnsi="微軟正黑體" w:hint="eastAsia"/>
          <w:color w:val="FF0000"/>
        </w:rPr>
        <w:t>參</w:t>
      </w:r>
      <w:r w:rsidRPr="000950E4">
        <w:rPr>
          <w:rFonts w:ascii="微軟正黑體" w:eastAsia="微軟正黑體" w:hAnsi="微軟正黑體" w:hint="eastAsia"/>
          <w:color w:val="FF0000"/>
        </w:rPr>
        <w:t>觀</w:t>
      </w:r>
      <w:r w:rsidRPr="000950E4">
        <w:rPr>
          <w:rFonts w:ascii="微軟正黑體" w:eastAsia="微軟正黑體" w:hAnsi="微軟正黑體" w:hint="eastAsia"/>
        </w:rPr>
        <w:t>、雪梨港</w:t>
      </w:r>
      <w:r w:rsidRPr="000950E4">
        <w:rPr>
          <w:rFonts w:ascii="微軟正黑體" w:eastAsia="微軟正黑體" w:hAnsi="微軟正黑體" w:hint="eastAsia"/>
          <w:color w:val="FF0000"/>
        </w:rPr>
        <w:t>景觀餐廳</w:t>
      </w:r>
      <w:r w:rsidRPr="000950E4">
        <w:rPr>
          <w:rFonts w:ascii="微軟正黑體" w:eastAsia="微軟正黑體" w:hAnsi="微軟正黑體" w:hint="eastAsia"/>
        </w:rPr>
        <w:t>、</w:t>
      </w:r>
      <w:r w:rsidRPr="000950E4">
        <w:rPr>
          <w:rFonts w:ascii="微軟正黑體" w:eastAsia="微軟正黑體" w:hAnsi="微軟正黑體" w:hint="eastAsia"/>
          <w:color w:val="FF0000"/>
        </w:rPr>
        <w:t>遊船晚</w:t>
      </w:r>
      <w:r w:rsidR="00643AF2" w:rsidRPr="000950E4">
        <w:rPr>
          <w:rFonts w:ascii="微軟正黑體" w:eastAsia="微軟正黑體" w:hAnsi="微軟正黑體" w:hint="eastAsia"/>
          <w:color w:val="FF0000"/>
        </w:rPr>
        <w:t>餐</w:t>
      </w:r>
    </w:p>
    <w:p w14:paraId="53DBB275" w14:textId="77777777" w:rsidR="00865ABA" w:rsidRPr="000950E4" w:rsidRDefault="00E33086" w:rsidP="000950E4">
      <w:pPr>
        <w:spacing w:line="0" w:lineRule="atLeast"/>
        <w:rPr>
          <w:rFonts w:ascii="微軟正黑體" w:eastAsia="微軟正黑體" w:hAnsi="微軟正黑體"/>
        </w:rPr>
      </w:pPr>
      <w:r w:rsidRPr="000950E4">
        <w:rPr>
          <w:rFonts w:ascii="微軟正黑體" w:eastAsia="微軟正黑體" w:hAnsi="微軟正黑體" w:hint="eastAsia"/>
        </w:rPr>
        <w:t xml:space="preserve">★ </w:t>
      </w:r>
      <w:r w:rsidR="00734BBA" w:rsidRPr="000950E4">
        <w:rPr>
          <w:rFonts w:ascii="微軟正黑體" w:eastAsia="微軟正黑體" w:hAnsi="微軟正黑體" w:hint="eastAsia"/>
        </w:rPr>
        <w:t>墨爾本</w:t>
      </w:r>
      <w:r w:rsidR="00817D34" w:rsidRPr="000950E4">
        <w:rPr>
          <w:rFonts w:ascii="微軟正黑體" w:eastAsia="微軟正黑體" w:hAnsi="微軟正黑體"/>
        </w:rPr>
        <w:t>–</w:t>
      </w:r>
      <w:r w:rsidR="00102720" w:rsidRPr="000950E4">
        <w:rPr>
          <w:rFonts w:ascii="微軟正黑體" w:eastAsia="微軟正黑體" w:hAnsi="微軟正黑體" w:hint="eastAsia"/>
        </w:rPr>
        <w:t>自然奇景</w:t>
      </w:r>
      <w:r w:rsidR="00734BBA" w:rsidRPr="000950E4">
        <w:rPr>
          <w:rFonts w:ascii="微軟正黑體" w:eastAsia="微軟正黑體" w:hAnsi="微軟正黑體" w:hint="eastAsia"/>
          <w:color w:val="FF0000"/>
        </w:rPr>
        <w:t>企鵝歸巢</w:t>
      </w:r>
      <w:r w:rsidR="00734BBA" w:rsidRPr="000950E4">
        <w:rPr>
          <w:rFonts w:ascii="微軟正黑體" w:eastAsia="微軟正黑體" w:hAnsi="微軟正黑體" w:hint="eastAsia"/>
        </w:rPr>
        <w:t>、體驗</w:t>
      </w:r>
      <w:r w:rsidR="00734BBA" w:rsidRPr="000950E4">
        <w:rPr>
          <w:rFonts w:ascii="微軟正黑體" w:eastAsia="微軟正黑體" w:hAnsi="微軟正黑體" w:hint="eastAsia"/>
          <w:color w:val="FF0000"/>
        </w:rPr>
        <w:t>古董蒸汽火車</w:t>
      </w:r>
      <w:r w:rsidR="00734BBA" w:rsidRPr="000950E4">
        <w:rPr>
          <w:rFonts w:ascii="微軟正黑體" w:eastAsia="微軟正黑體" w:hAnsi="微軟正黑體" w:hint="eastAsia"/>
        </w:rPr>
        <w:t>、</w:t>
      </w:r>
      <w:r w:rsidR="00102720" w:rsidRPr="000950E4">
        <w:rPr>
          <w:rFonts w:ascii="微軟正黑體" w:eastAsia="微軟正黑體" w:hAnsi="微軟正黑體" w:hint="eastAsia"/>
          <w:color w:val="FF0000"/>
        </w:rPr>
        <w:t>電車體驗</w:t>
      </w:r>
      <w:r w:rsidR="003227BB" w:rsidRPr="000950E4">
        <w:rPr>
          <w:rFonts w:ascii="微軟正黑體" w:eastAsia="微軟正黑體" w:hAnsi="微軟正黑體" w:hint="eastAsia"/>
        </w:rPr>
        <w:t>、參觀澳洲</w:t>
      </w:r>
      <w:r w:rsidR="003227BB" w:rsidRPr="000950E4">
        <w:rPr>
          <w:rFonts w:ascii="微軟正黑體" w:eastAsia="微軟正黑體" w:hAnsi="微軟正黑體" w:hint="eastAsia"/>
          <w:color w:val="FF0000"/>
        </w:rPr>
        <w:t>歷史最悠久的博物館</w:t>
      </w:r>
    </w:p>
    <w:p w14:paraId="2E5A0EBE" w14:textId="77777777" w:rsidR="00734BBA" w:rsidRPr="000950E4" w:rsidRDefault="00734BBA" w:rsidP="000950E4">
      <w:pPr>
        <w:spacing w:line="0" w:lineRule="atLeast"/>
        <w:rPr>
          <w:rFonts w:ascii="微軟正黑體" w:eastAsia="微軟正黑體" w:hAnsi="微軟正黑體"/>
        </w:rPr>
      </w:pPr>
      <w:r w:rsidRPr="000950E4">
        <w:rPr>
          <w:rFonts w:ascii="微軟正黑體" w:eastAsia="微軟正黑體" w:hAnsi="微軟正黑體" w:hint="eastAsia"/>
        </w:rPr>
        <w:t xml:space="preserve">★ </w:t>
      </w:r>
      <w:r w:rsidR="00102720" w:rsidRPr="000950E4">
        <w:rPr>
          <w:rFonts w:ascii="微軟正黑體" w:eastAsia="微軟正黑體" w:hAnsi="微軟正黑體" w:hint="eastAsia"/>
        </w:rPr>
        <w:t>黃金海岸</w:t>
      </w:r>
      <w:r w:rsidRPr="000950E4">
        <w:rPr>
          <w:rFonts w:ascii="微軟正黑體" w:eastAsia="微軟正黑體" w:hAnsi="微軟正黑體"/>
        </w:rPr>
        <w:t>–</w:t>
      </w:r>
      <w:r w:rsidR="003227BB" w:rsidRPr="000950E4">
        <w:rPr>
          <w:rFonts w:ascii="微軟正黑體" w:eastAsia="微軟正黑體" w:hAnsi="微軟正黑體" w:hint="eastAsia"/>
        </w:rPr>
        <w:t>天堂鄉農莊</w:t>
      </w:r>
      <w:r w:rsidR="003227BB" w:rsidRPr="000950E4">
        <w:rPr>
          <w:rFonts w:ascii="微軟正黑體" w:eastAsia="微軟正黑體" w:hAnsi="微軟正黑體" w:hint="eastAsia"/>
          <w:color w:val="FF0000"/>
        </w:rPr>
        <w:t>澳洲動物全覽</w:t>
      </w:r>
      <w:r w:rsidR="003227BB" w:rsidRPr="000950E4">
        <w:rPr>
          <w:rFonts w:ascii="微軟正黑體" w:eastAsia="微軟正黑體" w:hAnsi="微軟正黑體" w:hint="eastAsia"/>
        </w:rPr>
        <w:t>、</w:t>
      </w:r>
      <w:r w:rsidR="00102720" w:rsidRPr="000950E4">
        <w:rPr>
          <w:rFonts w:ascii="微軟正黑體" w:eastAsia="微軟正黑體" w:hAnsi="微軟正黑體" w:hint="eastAsia"/>
        </w:rPr>
        <w:t>體驗</w:t>
      </w:r>
      <w:r w:rsidR="00102720" w:rsidRPr="000950E4">
        <w:rPr>
          <w:rFonts w:ascii="微軟正黑體" w:eastAsia="微軟正黑體" w:hAnsi="微軟正黑體" w:hint="eastAsia"/>
          <w:color w:val="FF0000"/>
        </w:rPr>
        <w:t>百萬遊艇</w:t>
      </w:r>
      <w:r w:rsidRPr="000950E4">
        <w:rPr>
          <w:rFonts w:ascii="微軟正黑體" w:eastAsia="微軟正黑體" w:hAnsi="微軟正黑體" w:hint="eastAsia"/>
        </w:rPr>
        <w:t>、</w:t>
      </w:r>
      <w:r w:rsidR="003227BB" w:rsidRPr="000950E4">
        <w:rPr>
          <w:rFonts w:ascii="微軟正黑體" w:eastAsia="微軟正黑體" w:hAnsi="微軟正黑體" w:hint="eastAsia"/>
          <w:color w:val="FF0000"/>
        </w:rPr>
        <w:t>華納電影世界</w:t>
      </w:r>
      <w:r w:rsidR="003227BB" w:rsidRPr="000950E4">
        <w:rPr>
          <w:rFonts w:ascii="微軟正黑體" w:eastAsia="微軟正黑體" w:hAnsi="微軟正黑體" w:hint="eastAsia"/>
        </w:rPr>
        <w:t>暢玩</w:t>
      </w:r>
    </w:p>
    <w:p w14:paraId="4FF45980" w14:textId="77777777" w:rsidR="007771A3" w:rsidRPr="000950E4" w:rsidRDefault="007771A3" w:rsidP="000950E4">
      <w:pPr>
        <w:spacing w:line="0" w:lineRule="atLeast"/>
        <w:rPr>
          <w:rFonts w:ascii="微軟正黑體" w:eastAsia="微軟正黑體" w:hAnsi="微軟正黑體"/>
          <w:b/>
          <w:color w:val="70AD47" w:themeColor="accent6"/>
          <w:sz w:val="28"/>
          <w:szCs w:val="28"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E755B6" w:rsidRPr="00E755B6" w14:paraId="2B44CB44" w14:textId="77777777" w:rsidTr="00683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</w:tcPr>
          <w:p w14:paraId="6C1A7277" w14:textId="77777777" w:rsidR="00E755B6" w:rsidRPr="00E755B6" w:rsidRDefault="00E755B6" w:rsidP="00E755B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755B6">
              <w:rPr>
                <w:rFonts w:ascii="微軟正黑體" w:eastAsia="微軟正黑體" w:hAnsi="微軟正黑體" w:hint="eastAsia"/>
              </w:rPr>
              <w:t>天數</w:t>
            </w:r>
          </w:p>
        </w:tc>
        <w:tc>
          <w:tcPr>
            <w:tcW w:w="1493" w:type="dxa"/>
          </w:tcPr>
          <w:p w14:paraId="4DA63FCF" w14:textId="77777777" w:rsidR="00E755B6" w:rsidRPr="00E755B6" w:rsidRDefault="00E755B6" w:rsidP="00E755B6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E755B6">
              <w:rPr>
                <w:rFonts w:ascii="微軟正黑體" w:eastAsia="微軟正黑體" w:hAnsi="微軟正黑體" w:hint="eastAsia"/>
              </w:rPr>
              <w:t>航空公司</w:t>
            </w:r>
          </w:p>
        </w:tc>
        <w:tc>
          <w:tcPr>
            <w:tcW w:w="1494" w:type="dxa"/>
          </w:tcPr>
          <w:p w14:paraId="7DEAB659" w14:textId="77777777" w:rsidR="00E755B6" w:rsidRPr="00E755B6" w:rsidRDefault="00E755B6" w:rsidP="00E755B6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E755B6">
              <w:rPr>
                <w:rFonts w:ascii="微軟正黑體" w:eastAsia="微軟正黑體" w:hAnsi="微軟正黑體" w:hint="eastAsia"/>
              </w:rPr>
              <w:t>航班</w:t>
            </w:r>
          </w:p>
        </w:tc>
        <w:tc>
          <w:tcPr>
            <w:tcW w:w="1494" w:type="dxa"/>
          </w:tcPr>
          <w:p w14:paraId="30625F7B" w14:textId="77777777" w:rsidR="00E755B6" w:rsidRPr="00E755B6" w:rsidRDefault="00E755B6" w:rsidP="00E755B6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E755B6">
              <w:rPr>
                <w:rFonts w:ascii="微軟正黑體" w:eastAsia="微軟正黑體" w:hAnsi="微軟正黑體" w:hint="eastAsia"/>
              </w:rPr>
              <w:t>出發地</w:t>
            </w:r>
          </w:p>
        </w:tc>
        <w:tc>
          <w:tcPr>
            <w:tcW w:w="1494" w:type="dxa"/>
          </w:tcPr>
          <w:p w14:paraId="48F5C1EE" w14:textId="77777777" w:rsidR="00E755B6" w:rsidRPr="00E755B6" w:rsidRDefault="00E755B6" w:rsidP="00E755B6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E755B6">
              <w:rPr>
                <w:rFonts w:ascii="微軟正黑體" w:eastAsia="微軟正黑體" w:hAnsi="微軟正黑體" w:hint="eastAsia"/>
              </w:rPr>
              <w:t>時間</w:t>
            </w:r>
          </w:p>
        </w:tc>
        <w:tc>
          <w:tcPr>
            <w:tcW w:w="1494" w:type="dxa"/>
          </w:tcPr>
          <w:p w14:paraId="171DB5E8" w14:textId="77777777" w:rsidR="00E755B6" w:rsidRPr="00E755B6" w:rsidRDefault="00E755B6" w:rsidP="00E755B6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E755B6">
              <w:rPr>
                <w:rFonts w:ascii="微軟正黑體" w:eastAsia="微軟正黑體" w:hAnsi="微軟正黑體" w:hint="eastAsia"/>
              </w:rPr>
              <w:t>目的地</w:t>
            </w:r>
          </w:p>
        </w:tc>
        <w:tc>
          <w:tcPr>
            <w:tcW w:w="1494" w:type="dxa"/>
          </w:tcPr>
          <w:p w14:paraId="69D85514" w14:textId="77777777" w:rsidR="00E755B6" w:rsidRPr="00E755B6" w:rsidRDefault="00E755B6" w:rsidP="00E755B6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E755B6">
              <w:rPr>
                <w:rFonts w:ascii="微軟正黑體" w:eastAsia="微軟正黑體" w:hAnsi="微軟正黑體" w:hint="eastAsia"/>
              </w:rPr>
              <w:t>時間</w:t>
            </w:r>
          </w:p>
        </w:tc>
      </w:tr>
      <w:tr w:rsidR="00E755B6" w:rsidRPr="00E755B6" w14:paraId="64C7329B" w14:textId="77777777" w:rsidTr="00683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</w:tcPr>
          <w:p w14:paraId="0936B1DE" w14:textId="77777777" w:rsidR="00E755B6" w:rsidRPr="00E755B6" w:rsidRDefault="00E755B6" w:rsidP="00E755B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第一天</w:t>
            </w:r>
          </w:p>
        </w:tc>
        <w:tc>
          <w:tcPr>
            <w:tcW w:w="1493" w:type="dxa"/>
          </w:tcPr>
          <w:p w14:paraId="1252540A" w14:textId="77777777" w:rsidR="00E755B6" w:rsidRPr="00E755B6" w:rsidRDefault="00507AC3" w:rsidP="00E755B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中華</w:t>
            </w:r>
            <w:r w:rsidR="00E755B6">
              <w:rPr>
                <w:rFonts w:ascii="微軟正黑體" w:eastAsia="微軟正黑體" w:hAnsi="微軟正黑體" w:hint="eastAsia"/>
              </w:rPr>
              <w:t>航空</w:t>
            </w:r>
          </w:p>
        </w:tc>
        <w:tc>
          <w:tcPr>
            <w:tcW w:w="1494" w:type="dxa"/>
          </w:tcPr>
          <w:p w14:paraId="7B6EB48F" w14:textId="77777777" w:rsidR="00E755B6" w:rsidRPr="00E755B6" w:rsidRDefault="00507AC3" w:rsidP="00E755B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CI</w:t>
            </w:r>
            <w:r w:rsidR="001B7B88">
              <w:rPr>
                <w:rFonts w:ascii="微軟正黑體" w:eastAsia="微軟正黑體" w:hAnsi="微軟正黑體" w:hint="eastAsia"/>
              </w:rPr>
              <w:t>051</w:t>
            </w:r>
          </w:p>
        </w:tc>
        <w:tc>
          <w:tcPr>
            <w:tcW w:w="1494" w:type="dxa"/>
          </w:tcPr>
          <w:p w14:paraId="6111C33D" w14:textId="77777777" w:rsidR="00E755B6" w:rsidRPr="00E755B6" w:rsidRDefault="00E755B6" w:rsidP="00E755B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桃園</w:t>
            </w:r>
          </w:p>
        </w:tc>
        <w:tc>
          <w:tcPr>
            <w:tcW w:w="1494" w:type="dxa"/>
          </w:tcPr>
          <w:p w14:paraId="017BED94" w14:textId="059C6DB9" w:rsidR="00E755B6" w:rsidRPr="00E755B6" w:rsidRDefault="00802318" w:rsidP="001B7B88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802318">
              <w:rPr>
                <w:rFonts w:ascii="微軟正黑體" w:eastAsia="微軟正黑體" w:hAnsi="微軟正黑體"/>
              </w:rPr>
              <w:t>23:</w:t>
            </w:r>
            <w:r w:rsidR="002A621F">
              <w:rPr>
                <w:rFonts w:ascii="微軟正黑體" w:eastAsia="微軟正黑體" w:hAnsi="微軟正黑體" w:hint="eastAsia"/>
              </w:rPr>
              <w:t>55</w:t>
            </w:r>
          </w:p>
        </w:tc>
        <w:tc>
          <w:tcPr>
            <w:tcW w:w="1494" w:type="dxa"/>
          </w:tcPr>
          <w:p w14:paraId="0A560842" w14:textId="77777777" w:rsidR="00E755B6" w:rsidRPr="00E755B6" w:rsidRDefault="003227BB" w:rsidP="00E755B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布里斯班</w:t>
            </w:r>
          </w:p>
        </w:tc>
        <w:tc>
          <w:tcPr>
            <w:tcW w:w="1494" w:type="dxa"/>
          </w:tcPr>
          <w:p w14:paraId="21877604" w14:textId="03AFAF37" w:rsidR="00E755B6" w:rsidRPr="00E755B6" w:rsidRDefault="00802318" w:rsidP="00E755B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802318">
              <w:rPr>
                <w:rFonts w:ascii="微軟正黑體" w:eastAsia="微軟正黑體" w:hAnsi="微軟正黑體"/>
              </w:rPr>
              <w:t>1</w:t>
            </w:r>
            <w:r w:rsidR="002A621F">
              <w:rPr>
                <w:rFonts w:ascii="微軟正黑體" w:eastAsia="微軟正黑體" w:hAnsi="微軟正黑體" w:hint="eastAsia"/>
              </w:rPr>
              <w:t>0</w:t>
            </w:r>
            <w:r w:rsidR="001B7B88">
              <w:rPr>
                <w:rFonts w:ascii="微軟正黑體" w:eastAsia="微軟正黑體" w:hAnsi="微軟正黑體" w:hint="eastAsia"/>
              </w:rPr>
              <w:t>:45</w:t>
            </w:r>
            <w:r w:rsidR="00683477">
              <w:rPr>
                <w:rFonts w:ascii="微軟正黑體" w:eastAsia="微軟正黑體" w:hAnsi="微軟正黑體" w:hint="eastAsia"/>
              </w:rPr>
              <w:t>+1</w:t>
            </w:r>
          </w:p>
        </w:tc>
      </w:tr>
      <w:tr w:rsidR="00B764A3" w:rsidRPr="00E755B6" w14:paraId="18FFF676" w14:textId="77777777" w:rsidTr="00683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</w:tcPr>
          <w:p w14:paraId="48ED60E0" w14:textId="77777777" w:rsidR="00B764A3" w:rsidRDefault="00B764A3" w:rsidP="00B764A3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</w:t>
            </w:r>
            <w:r w:rsidR="00683477">
              <w:rPr>
                <w:rFonts w:ascii="微軟正黑體" w:eastAsia="微軟正黑體" w:hAnsi="微軟正黑體" w:hint="eastAsia"/>
              </w:rPr>
              <w:t>八</w:t>
            </w:r>
            <w:r>
              <w:rPr>
                <w:rFonts w:ascii="微軟正黑體" w:eastAsia="微軟正黑體" w:hAnsi="微軟正黑體" w:hint="eastAsia"/>
              </w:rPr>
              <w:t>天</w:t>
            </w:r>
          </w:p>
        </w:tc>
        <w:tc>
          <w:tcPr>
            <w:tcW w:w="1493" w:type="dxa"/>
          </w:tcPr>
          <w:p w14:paraId="55AA5D92" w14:textId="77777777" w:rsidR="00B764A3" w:rsidRDefault="00507AC3" w:rsidP="00B764A3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中華</w:t>
            </w:r>
            <w:r w:rsidR="00B764A3">
              <w:rPr>
                <w:rFonts w:ascii="微軟正黑體" w:eastAsia="微軟正黑體" w:hAnsi="微軟正黑體" w:hint="eastAsia"/>
              </w:rPr>
              <w:t>航空</w:t>
            </w:r>
          </w:p>
        </w:tc>
        <w:tc>
          <w:tcPr>
            <w:tcW w:w="1494" w:type="dxa"/>
          </w:tcPr>
          <w:p w14:paraId="03D48EF9" w14:textId="77777777" w:rsidR="00B764A3" w:rsidRDefault="003227BB" w:rsidP="00B764A3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CI052</w:t>
            </w:r>
          </w:p>
        </w:tc>
        <w:tc>
          <w:tcPr>
            <w:tcW w:w="1494" w:type="dxa"/>
          </w:tcPr>
          <w:p w14:paraId="0C7D8D46" w14:textId="77777777" w:rsidR="00B764A3" w:rsidRDefault="003227BB" w:rsidP="00B764A3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雪梨</w:t>
            </w:r>
          </w:p>
        </w:tc>
        <w:tc>
          <w:tcPr>
            <w:tcW w:w="1494" w:type="dxa"/>
          </w:tcPr>
          <w:p w14:paraId="47A16D5A" w14:textId="1276E10D" w:rsidR="00B764A3" w:rsidRDefault="00B764A3" w:rsidP="001B7B8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22:</w:t>
            </w:r>
            <w:r w:rsidR="007F0E5E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1494" w:type="dxa"/>
          </w:tcPr>
          <w:p w14:paraId="16ECF502" w14:textId="77777777" w:rsidR="00B764A3" w:rsidRDefault="00B764A3" w:rsidP="00B764A3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桃園</w:t>
            </w:r>
          </w:p>
        </w:tc>
        <w:tc>
          <w:tcPr>
            <w:tcW w:w="1494" w:type="dxa"/>
          </w:tcPr>
          <w:p w14:paraId="1B800301" w14:textId="3F86E14D" w:rsidR="00B764A3" w:rsidRDefault="00B764A3" w:rsidP="001B7B88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05:</w:t>
            </w:r>
            <w:r w:rsidR="001B7B88">
              <w:rPr>
                <w:rFonts w:ascii="微軟正黑體" w:eastAsia="微軟正黑體" w:hAnsi="微軟正黑體" w:hint="eastAsia"/>
              </w:rPr>
              <w:t>4</w:t>
            </w:r>
            <w:r w:rsidR="007F0E5E"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 w:hint="eastAsia"/>
              </w:rPr>
              <w:t>+1</w:t>
            </w:r>
          </w:p>
        </w:tc>
      </w:tr>
    </w:tbl>
    <w:p w14:paraId="2E9ED014" w14:textId="76609839" w:rsidR="00E755B6" w:rsidRPr="007C6EB5" w:rsidRDefault="00E755B6" w:rsidP="00E755B6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sz w:val="22"/>
        </w:rPr>
        <w:sym w:font="Wingdings 2" w:char="F052"/>
      </w:r>
      <w:r w:rsidR="000950E4">
        <w:rPr>
          <w:rFonts w:ascii="微軟正黑體" w:eastAsia="微軟正黑體" w:hAnsi="微軟正黑體" w:hint="eastAsia"/>
          <w:sz w:val="22"/>
        </w:rPr>
        <w:t>以上</w:t>
      </w:r>
      <w:r w:rsidRPr="007C6EB5">
        <w:rPr>
          <w:rFonts w:ascii="微軟正黑體" w:eastAsia="微軟正黑體" w:hAnsi="微軟正黑體" w:hint="eastAsia"/>
          <w:sz w:val="22"/>
        </w:rPr>
        <w:t>為本行程預訂的航空班機及飛航路線，實際航班以團體確認的航班編號與飛行時間為準。</w:t>
      </w:r>
    </w:p>
    <w:p w14:paraId="1DA1667C" w14:textId="77777777" w:rsidR="0087772A" w:rsidRDefault="0087772A" w:rsidP="00E755B6">
      <w:pPr>
        <w:spacing w:line="0" w:lineRule="atLeast"/>
        <w:rPr>
          <w:rFonts w:ascii="微軟正黑體" w:eastAsia="微軟正黑體" w:hAnsi="微軟正黑體"/>
        </w:rPr>
      </w:pPr>
    </w:p>
    <w:p w14:paraId="53E56702" w14:textId="77777777" w:rsidR="0087772A" w:rsidRPr="00E23BEA" w:rsidRDefault="0087772A" w:rsidP="0087772A">
      <w:pPr>
        <w:spacing w:line="0" w:lineRule="atLeast"/>
        <w:rPr>
          <w:rFonts w:ascii="微軟正黑體" w:eastAsia="微軟正黑體" w:hAnsi="微軟正黑體"/>
          <w:b/>
          <w:color w:val="70AD47" w:themeColor="accent6"/>
          <w:sz w:val="28"/>
          <w:szCs w:val="28"/>
        </w:rPr>
      </w:pPr>
      <w:r w:rsidRPr="00E23BEA">
        <w:rPr>
          <w:rFonts w:ascii="微軟正黑體" w:eastAsia="微軟正黑體" w:hAnsi="微軟正黑體" w:hint="eastAsia"/>
          <w:b/>
          <w:color w:val="70AD47" w:themeColor="accent6"/>
          <w:sz w:val="28"/>
          <w:szCs w:val="28"/>
        </w:rPr>
        <w:t>【每日行程】</w:t>
      </w:r>
    </w:p>
    <w:p w14:paraId="22AD87E7" w14:textId="77777777" w:rsidR="0087772A" w:rsidRPr="007C6EB5" w:rsidRDefault="0087772A" w:rsidP="0087772A">
      <w:pPr>
        <w:spacing w:line="0" w:lineRule="atLeast"/>
        <w:jc w:val="right"/>
        <w:rPr>
          <w:rFonts w:ascii="微軟正黑體" w:eastAsia="微軟正黑體" w:hAnsi="微軟正黑體"/>
          <w:color w:val="FF66FF"/>
          <w:sz w:val="22"/>
        </w:rPr>
      </w:pPr>
      <w:r w:rsidRPr="007C6EB5">
        <w:rPr>
          <w:rFonts w:ascii="微軟正黑體" w:eastAsia="微軟正黑體" w:hAnsi="微軟正黑體" w:hint="eastAsia"/>
          <w:color w:val="FF66FF"/>
          <w:sz w:val="22"/>
        </w:rPr>
        <w:t>★ 表含門票或入內參觀 / ◎ 表下車拍照 / 無圖示表車行經過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87772A" w:rsidRPr="007C6EB5" w14:paraId="3A58F147" w14:textId="77777777" w:rsidTr="00A00C31">
        <w:tc>
          <w:tcPr>
            <w:tcW w:w="1271" w:type="dxa"/>
          </w:tcPr>
          <w:p w14:paraId="76436A07" w14:textId="77777777" w:rsidR="0087772A" w:rsidRPr="007C6EB5" w:rsidRDefault="0087772A" w:rsidP="0087772A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Day</w:t>
            </w:r>
            <w:r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</w:t>
            </w: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</w:p>
        </w:tc>
        <w:tc>
          <w:tcPr>
            <w:tcW w:w="9185" w:type="dxa"/>
          </w:tcPr>
          <w:p w14:paraId="134788D4" w14:textId="77777777" w:rsidR="0087772A" w:rsidRPr="007C6EB5" w:rsidRDefault="00802318" w:rsidP="00246A07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桃園國際機場／</w:t>
            </w:r>
            <w:r w:rsidR="00683477"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布里斯班</w:t>
            </w:r>
          </w:p>
        </w:tc>
      </w:tr>
    </w:tbl>
    <w:p w14:paraId="012CF67B" w14:textId="77777777" w:rsidR="00FC7985" w:rsidRPr="007C6EB5" w:rsidRDefault="00683477" w:rsidP="00802318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sz w:val="22"/>
        </w:rPr>
        <w:t>今日搭乘豪華噴射客機飛往澳洲，夜宿機上，陶醉於機上的佳餚、美酒、在強檔電影的服務中，進入夢鄉，班機於隔日上午抵達（因夜宿機上，請自備輕薄衣物以備不時之需如有配戴隱形眼鏡的貴賓，請隨身攜帶藥水隨身包）。在登機之前，千萬不要忘了逛逛機場內的免稅商店，犒賞一下辛勞的自己喔！</w:t>
      </w:r>
      <w:r w:rsidR="00D67551" w:rsidRPr="007C6EB5">
        <w:rPr>
          <w:rFonts w:ascii="微軟正黑體" w:eastAsia="微軟正黑體" w:hAnsi="微軟正黑體"/>
          <w:sz w:val="22"/>
        </w:rPr>
        <w:t xml:space="preserve"> </w:t>
      </w:r>
    </w:p>
    <w:p w14:paraId="34F87D50" w14:textId="77777777" w:rsidR="0087772A" w:rsidRPr="007C6EB5" w:rsidRDefault="007B5816" w:rsidP="00683477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49AB6AE0" wp14:editId="50300138">
            <wp:extent cx="3240000" cy="2160000"/>
            <wp:effectExtent l="0" t="0" r="0" b="0"/>
            <wp:docPr id="5" name="圖片 5" descr="C:\Users\AD05\Downloads\中華航空飛機 China Airline 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05\Downloads\中華航空飛機 China Airline 12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477" w:rsidRPr="007C6EB5">
        <w:rPr>
          <w:rFonts w:ascii="微軟正黑體" w:eastAsia="微軟正黑體" w:hAnsi="微軟正黑體" w:hint="eastAsia"/>
          <w:sz w:val="22"/>
        </w:rPr>
        <w:t xml:space="preserve"> </w:t>
      </w: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5CABA61F" wp14:editId="4010D8DD">
            <wp:extent cx="3240000" cy="2160000"/>
            <wp:effectExtent l="0" t="0" r="0" b="0"/>
            <wp:docPr id="8" name="圖片 8" descr="C:\Users\AD05\Downloads\中華航空-空服員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05\Downloads\中華航空-空服員1200x80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3827"/>
        <w:gridCol w:w="3657"/>
      </w:tblGrid>
      <w:tr w:rsidR="0087772A" w:rsidRPr="007C6EB5" w14:paraId="1CA3D455" w14:textId="77777777" w:rsidTr="0087772A">
        <w:tc>
          <w:tcPr>
            <w:tcW w:w="2972" w:type="dxa"/>
          </w:tcPr>
          <w:p w14:paraId="70B2C5B8" w14:textId="77777777" w:rsidR="0087772A" w:rsidRPr="007C6EB5" w:rsidRDefault="0087772A" w:rsidP="0087772A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早餐：Ｘ</w:t>
            </w:r>
          </w:p>
        </w:tc>
        <w:tc>
          <w:tcPr>
            <w:tcW w:w="3827" w:type="dxa"/>
          </w:tcPr>
          <w:p w14:paraId="155818E2" w14:textId="77777777" w:rsidR="0087772A" w:rsidRPr="007C6EB5" w:rsidRDefault="0087772A" w:rsidP="0087772A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午餐：Ｘ</w:t>
            </w:r>
          </w:p>
        </w:tc>
        <w:tc>
          <w:tcPr>
            <w:tcW w:w="3657" w:type="dxa"/>
          </w:tcPr>
          <w:p w14:paraId="6FBF6573" w14:textId="77777777" w:rsidR="0087772A" w:rsidRPr="007C6EB5" w:rsidRDefault="0087772A" w:rsidP="0087772A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晚餐：機上</w:t>
            </w:r>
            <w:r w:rsidR="00683477" w:rsidRPr="007C6EB5">
              <w:rPr>
                <w:rFonts w:ascii="微軟正黑體" w:eastAsia="微軟正黑體" w:hAnsi="微軟正黑體" w:hint="eastAsia"/>
                <w:sz w:val="22"/>
              </w:rPr>
              <w:t>餐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>食</w:t>
            </w:r>
          </w:p>
        </w:tc>
      </w:tr>
      <w:tr w:rsidR="0087772A" w:rsidRPr="007C6EB5" w14:paraId="564B96A9" w14:textId="77777777" w:rsidTr="00E83CB6">
        <w:tc>
          <w:tcPr>
            <w:tcW w:w="10456" w:type="dxa"/>
            <w:gridSpan w:val="3"/>
          </w:tcPr>
          <w:p w14:paraId="5415758D" w14:textId="77777777" w:rsidR="0087772A" w:rsidRPr="007C6EB5" w:rsidRDefault="0087772A" w:rsidP="0087772A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住宿：飛機上</w:t>
            </w:r>
          </w:p>
        </w:tc>
      </w:tr>
    </w:tbl>
    <w:p w14:paraId="1D459CA0" w14:textId="77777777" w:rsidR="007B5816" w:rsidRPr="007C6EB5" w:rsidRDefault="007B5816" w:rsidP="00122961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122961" w:rsidRPr="007C6EB5" w14:paraId="7908579A" w14:textId="77777777" w:rsidTr="004B1F83">
        <w:tc>
          <w:tcPr>
            <w:tcW w:w="1271" w:type="dxa"/>
            <w:hideMark/>
          </w:tcPr>
          <w:p w14:paraId="12965FE6" w14:textId="77777777" w:rsidR="00122961" w:rsidRPr="007C6EB5" w:rsidRDefault="00122961" w:rsidP="004B1F8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Day 2</w:t>
            </w:r>
          </w:p>
        </w:tc>
        <w:tc>
          <w:tcPr>
            <w:tcW w:w="9185" w:type="dxa"/>
            <w:hideMark/>
          </w:tcPr>
          <w:p w14:paraId="2DE9AFC1" w14:textId="72D6B677" w:rsidR="00122961" w:rsidRPr="007C6EB5" w:rsidRDefault="00122961" w:rsidP="003227BB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布里斯班－天堂鄉農莊</w:t>
            </w:r>
            <w:r w:rsidR="00E01FB9"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【無尾熊、袋鼠相見歡】</w:t>
            </w: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－黃金海岸</w:t>
            </w:r>
          </w:p>
        </w:tc>
      </w:tr>
    </w:tbl>
    <w:p w14:paraId="6827166B" w14:textId="4D66A8D7" w:rsidR="00122961" w:rsidRPr="007C6EB5" w:rsidRDefault="00122961" w:rsidP="00122961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lastRenderedPageBreak/>
        <w:t>布里斯班 Brisbane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昆士蘭州首府，也是澳洲第三大城市，得天獨厚的地理位置，一年四季都是迷人的亞熱帶氣候，這個城市年輕、溫馨、好客、氣候怡人舒適，陽光普照，天空蔚藍，又有『豔陽之都』的美譽。</w:t>
      </w:r>
    </w:p>
    <w:p w14:paraId="5E10CA94" w14:textId="78ED2833" w:rsidR="00122961" w:rsidRPr="007C6EB5" w:rsidRDefault="00122961" w:rsidP="00122961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</w:t>
      </w:r>
      <w:r w:rsidR="003227BB" w:rsidRPr="007C6EB5">
        <w:rPr>
          <w:rFonts w:ascii="微軟正黑體" w:eastAsia="微軟正黑體" w:hAnsi="微軟正黑體" w:hint="eastAsia"/>
          <w:b/>
          <w:color w:val="0070C0"/>
          <w:sz w:val="22"/>
        </w:rPr>
        <w:t>天堂鄉農莊</w:t>
      </w: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Paradise Country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在這裡，可以看到澳洲最受歡迎無尾熊、袋鼠，體驗最豐富的澳洲牧場活動！完全仿造澳洲農莊而建的天堂鄉牧場，讓你可以親近澳洲特有的動物，觀看精實的馬術表演，都讓你嘆為觀止。活動中，</w:t>
      </w:r>
      <w:r w:rsidR="00FA05BF" w:rsidRPr="007C6EB5">
        <w:rPr>
          <w:rFonts w:ascii="微軟正黑體" w:eastAsia="微軟正黑體" w:hAnsi="微軟正黑體" w:hint="eastAsia"/>
          <w:sz w:val="22"/>
        </w:rPr>
        <w:t>也</w:t>
      </w:r>
      <w:r w:rsidRPr="007C6EB5">
        <w:rPr>
          <w:rFonts w:ascii="微軟正黑體" w:eastAsia="微軟正黑體" w:hAnsi="微軟正黑體" w:hint="eastAsia"/>
          <w:sz w:val="22"/>
        </w:rPr>
        <w:t>有機會品嚐澳洲特製的丹波麵包及原味十足比利茶</w:t>
      </w:r>
      <w:r w:rsidR="00FA05BF" w:rsidRPr="007C6EB5">
        <w:rPr>
          <w:rFonts w:ascii="微軟正黑體" w:eastAsia="微軟正黑體" w:hAnsi="微軟正黑體" w:hint="eastAsia"/>
          <w:sz w:val="22"/>
        </w:rPr>
        <w:t>，</w:t>
      </w:r>
      <w:r w:rsidRPr="007C6EB5">
        <w:rPr>
          <w:rFonts w:ascii="微軟正黑體" w:eastAsia="微軟正黑體" w:hAnsi="微軟正黑體" w:hint="eastAsia"/>
          <w:sz w:val="22"/>
        </w:rPr>
        <w:t>體驗澳式牧場生活有趣的地方！</w:t>
      </w:r>
    </w:p>
    <w:p w14:paraId="4538754B" w14:textId="77777777" w:rsidR="00122961" w:rsidRPr="007C6EB5" w:rsidRDefault="00122961" w:rsidP="00122961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615C7BD0" wp14:editId="3406B920">
            <wp:extent cx="3238500" cy="2159000"/>
            <wp:effectExtent l="0" t="0" r="0" b="0"/>
            <wp:docPr id="20" name="圖片 20" descr="C:\Users\AD05\Desktop\brisnba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05\Desktop\brisnbane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81" cy="21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sz w:val="22"/>
        </w:rPr>
        <w:t xml:space="preserve"> </w:t>
      </w:r>
      <w:r w:rsidR="00775240"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00F8BCF2" wp14:editId="61754BDB">
            <wp:extent cx="3240000" cy="2160000"/>
            <wp:effectExtent l="0" t="0" r="0" b="0"/>
            <wp:docPr id="2" name="圖片 2" descr="C:\黃琮群\行程設計\澳洲\圖片\布里斯班\布里斯班_天堂鄉農莊 1200x800 Parad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黃琮群\行程設計\澳洲\圖片\布里斯班\布里斯班_天堂鄉農莊 1200x800 Paradise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972"/>
        <w:gridCol w:w="3407"/>
        <w:gridCol w:w="4077"/>
      </w:tblGrid>
      <w:tr w:rsidR="00122961" w:rsidRPr="007C6EB5" w14:paraId="20CE52E8" w14:textId="77777777" w:rsidTr="0012546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6D84" w14:textId="77777777" w:rsidR="00122961" w:rsidRPr="007C6EB5" w:rsidRDefault="00122961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早餐：機上餐食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4343" w14:textId="37E287EE" w:rsidR="00122961" w:rsidRPr="007C6EB5" w:rsidRDefault="00122961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午餐：澳式B.B.Q.風味餐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20CD" w14:textId="0B274E1B" w:rsidR="00122961" w:rsidRPr="007C6EB5" w:rsidRDefault="00122961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晚餐：澳式牛排餐+</w:t>
            </w:r>
            <w:r w:rsidR="000D320B" w:rsidRPr="007C6EB5">
              <w:rPr>
                <w:rFonts w:ascii="微軟正黑體" w:eastAsia="微軟正黑體" w:hAnsi="微軟正黑體" w:hint="eastAsia"/>
                <w:sz w:val="22"/>
              </w:rPr>
              <w:t>啤酒或飲料一杯</w:t>
            </w:r>
            <w:r w:rsidR="000D320B" w:rsidRPr="007C6EB5">
              <w:rPr>
                <w:rFonts w:ascii="微軟正黑體" w:eastAsia="微軟正黑體" w:hAnsi="微軟正黑體" w:hint="eastAsia"/>
                <w:color w:val="FF0000"/>
                <w:sz w:val="22"/>
              </w:rPr>
              <w:t>(未滿18歲不能飲酒</w:t>
            </w:r>
            <w:r w:rsidR="00B37DD5" w:rsidRPr="007C6EB5">
              <w:rPr>
                <w:rFonts w:ascii="微軟正黑體" w:eastAsia="微軟正黑體" w:hAnsi="微軟正黑體" w:hint="eastAsia"/>
                <w:color w:val="FF0000"/>
                <w:sz w:val="22"/>
              </w:rPr>
              <w:t>，僅提供飲料</w:t>
            </w:r>
            <w:r w:rsidR="000D320B" w:rsidRPr="007C6EB5">
              <w:rPr>
                <w:rFonts w:ascii="微軟正黑體" w:eastAsia="微軟正黑體" w:hAnsi="微軟正黑體" w:hint="eastAsia"/>
                <w:color w:val="FF0000"/>
                <w:sz w:val="22"/>
              </w:rPr>
              <w:t>)</w:t>
            </w:r>
          </w:p>
        </w:tc>
      </w:tr>
      <w:tr w:rsidR="00122961" w:rsidRPr="007C6EB5" w14:paraId="4E350C20" w14:textId="77777777" w:rsidTr="004B1F83"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F607B" w14:textId="2B65030E" w:rsidR="00122961" w:rsidRPr="007C6EB5" w:rsidRDefault="00122961" w:rsidP="00752089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住宿：</w:t>
            </w:r>
            <w:r w:rsidR="00752089" w:rsidRPr="007C6EB5">
              <w:rPr>
                <w:rFonts w:ascii="微軟正黑體" w:eastAsia="微軟正黑體" w:hAnsi="微軟正黑體" w:hint="eastAsia"/>
                <w:sz w:val="22"/>
              </w:rPr>
              <w:t>M</w:t>
            </w:r>
            <w:r w:rsidR="00752089" w:rsidRPr="007C6EB5">
              <w:rPr>
                <w:rFonts w:ascii="微軟正黑體" w:eastAsia="微軟正黑體" w:hAnsi="微軟正黑體"/>
                <w:sz w:val="22"/>
              </w:rPr>
              <w:t>antra</w:t>
            </w:r>
            <w:r w:rsidR="00752089" w:rsidRPr="007C6EB5">
              <w:rPr>
                <w:rFonts w:ascii="微軟正黑體" w:eastAsia="微軟正黑體" w:hAnsi="微軟正黑體" w:hint="eastAsia"/>
                <w:sz w:val="22"/>
              </w:rPr>
              <w:t xml:space="preserve"> H</w:t>
            </w:r>
            <w:r w:rsidR="00752089" w:rsidRPr="007C6EB5">
              <w:rPr>
                <w:rFonts w:ascii="微軟正黑體" w:eastAsia="微軟正黑體" w:hAnsi="微軟正黑體"/>
                <w:sz w:val="22"/>
              </w:rPr>
              <w:t>otel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 xml:space="preserve"> 或 </w:t>
            </w:r>
            <w:r w:rsidR="00752089" w:rsidRPr="007C6EB5">
              <w:rPr>
                <w:rFonts w:ascii="微軟正黑體" w:eastAsia="微軟正黑體" w:hAnsi="微軟正黑體"/>
                <w:sz w:val="22"/>
              </w:rPr>
              <w:t>Voco Hotel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 xml:space="preserve"> 或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="00B37DD5" w:rsidRPr="007C6EB5">
              <w:rPr>
                <w:rFonts w:ascii="微軟正黑體" w:eastAsia="微軟正黑體" w:hAnsi="微軟正黑體" w:hint="eastAsia"/>
                <w:sz w:val="22"/>
              </w:rPr>
              <w:t>V</w:t>
            </w:r>
            <w:r w:rsidR="00B37DD5" w:rsidRPr="007C6EB5">
              <w:rPr>
                <w:rFonts w:ascii="微軟正黑體" w:eastAsia="微軟正黑體" w:hAnsi="微軟正黑體"/>
                <w:sz w:val="22"/>
              </w:rPr>
              <w:t>ibe Hotel</w:t>
            </w:r>
            <w:r w:rsidR="00B37DD5" w:rsidRPr="007C6EB5">
              <w:rPr>
                <w:rFonts w:ascii="微軟正黑體" w:eastAsia="微軟正黑體" w:hAnsi="微軟正黑體" w:hint="eastAsia"/>
                <w:sz w:val="22"/>
              </w:rPr>
              <w:t xml:space="preserve">或 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>S</w:t>
            </w:r>
            <w:r w:rsidR="0064334C" w:rsidRPr="007C6EB5">
              <w:rPr>
                <w:rFonts w:ascii="微軟正黑體" w:eastAsia="微軟正黑體" w:hAnsi="微軟正黑體"/>
                <w:sz w:val="22"/>
              </w:rPr>
              <w:t>eaworld Resort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 xml:space="preserve"> 或同級</w:t>
            </w:r>
          </w:p>
        </w:tc>
      </w:tr>
    </w:tbl>
    <w:p w14:paraId="641EFF5D" w14:textId="77777777" w:rsidR="00122961" w:rsidRPr="007C6EB5" w:rsidRDefault="00122961" w:rsidP="00122961">
      <w:pPr>
        <w:rPr>
          <w:sz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122961" w:rsidRPr="007C6EB5" w14:paraId="70A9753F" w14:textId="77777777" w:rsidTr="004B1F83">
        <w:tc>
          <w:tcPr>
            <w:tcW w:w="1271" w:type="dxa"/>
            <w:hideMark/>
          </w:tcPr>
          <w:p w14:paraId="14378787" w14:textId="77777777" w:rsidR="00122961" w:rsidRPr="007C6EB5" w:rsidRDefault="00122961" w:rsidP="004B1F8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Day 3</w:t>
            </w:r>
          </w:p>
        </w:tc>
        <w:tc>
          <w:tcPr>
            <w:tcW w:w="9185" w:type="dxa"/>
            <w:hideMark/>
          </w:tcPr>
          <w:p w14:paraId="3156F95F" w14:textId="77777777" w:rsidR="00122961" w:rsidRPr="007C6EB5" w:rsidRDefault="00122961" w:rsidP="004B1F8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黃金海岸－皇家私人遊艇時尚之旅+水上教堂－華納電影世界Movie Ｗorld－廚師帽餐廳</w:t>
            </w:r>
          </w:p>
        </w:tc>
      </w:tr>
    </w:tbl>
    <w:p w14:paraId="1DD662DF" w14:textId="7486AE68" w:rsidR="00122961" w:rsidRPr="007C6EB5" w:rsidRDefault="00122961" w:rsidP="00122961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◎超浪漫水上教堂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接著從遊艇登上浪漫的水上教堂，世界為二，南半球唯一的水上教堂，除了風景獨特以外，更是黃金海岸地標性旅遊景點，南半球獨一無二神秘水上教堂，此水上教堂是各國人士最嚮往的結婚勝地，遊客可入內參訪水上教堂特殊典雅佈置及體驗獨特的水上真愛之旅，您怎可錯過此一奢華享受之旅。</w:t>
      </w:r>
    </w:p>
    <w:p w14:paraId="53494620" w14:textId="6CA3056F" w:rsidR="00122961" w:rsidRPr="007C6EB5" w:rsidRDefault="00122961" w:rsidP="00122961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★皇家私人遊艇時尚之旅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澳洲人生平最希望擁有的三大夢想之ㄧ就是遊艇；因為遊艇造價所費不貲，因此也是澳洲人最難達成的夢想之ㄧ。這艘私人遊艇市價約 400多萬澳幣，船內設備相當豪華完善，三房兩廳兩衛浴設備以及吧台跟大型液晶電視；遊艇外則是迷人風景盡收眼簾，開過黃金海岸市的奈蘊河灣，兩岸佈滿個人建築風格的富人別墅還有私人碼頭，遊艇時尚之旅讓人沉醉在美景及奢華的氛圍中。可進入百萬遊艇內參觀VIP級的裝修佈置，有客廳、主臥房、客房、SPA 衛浴設備、廚房等應有盡有。更可從海上眺望世界住宅第一高樓－Q1美景、及世界唯一水上教堂，不容錯過此一奢華享受之旅。</w:t>
      </w:r>
    </w:p>
    <w:p w14:paraId="3D142DD7" w14:textId="77777777" w:rsidR="00122961" w:rsidRPr="007C6EB5" w:rsidRDefault="00122961" w:rsidP="00122961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noProof/>
          <w:sz w:val="22"/>
        </w:rPr>
        <w:drawing>
          <wp:inline distT="0" distB="0" distL="0" distR="0" wp14:anchorId="6BEBF663" wp14:editId="5658137F">
            <wp:extent cx="3245070" cy="2160000"/>
            <wp:effectExtent l="0" t="0" r="0" b="0"/>
            <wp:docPr id="4" name="圖片 4" descr="C:\Users\AD05\Downloads\黃金海岸_水上教堂 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05\Downloads\黃金海岸_水上教堂 12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sz w:val="22"/>
        </w:rPr>
        <w:t xml:space="preserve"> </w:t>
      </w: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0BF0DFC2" wp14:editId="32C4C92E">
            <wp:extent cx="3245070" cy="2160000"/>
            <wp:effectExtent l="0" t="0" r="0" b="0"/>
            <wp:docPr id="9" name="圖片 9" descr="C:\Users\AD05\Downloads\黃金海岸_百萬遊艇 房間 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05\Downloads\黃金海岸_百萬遊艇 房間 12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49D3" w14:textId="3C95544F" w:rsidR="00122961" w:rsidRPr="007C6EB5" w:rsidRDefault="00122961" w:rsidP="00122961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★電影世界 Movie World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澳洲唯一的電影主題大型遊樂園，是由兩大電影公司 - 美國華納兄弟電影公司、鄉村巡回表演團及澳大利亞首席旅遊業促進機構、海洋世界於1981年聯合投資興建。電影世界以其獨特的設計風格，誘人的娛樂項目，豐富的表演節目而聞名於世界。這裡有多套經典影片的拍攝場景，遊客來到這裡可以過一把在著名電影中當主角的癮。</w:t>
      </w:r>
    </w:p>
    <w:p w14:paraId="5EC9DC4C" w14:textId="77777777" w:rsidR="00122961" w:rsidRPr="007C6EB5" w:rsidRDefault="00346D6B" w:rsidP="00346D6B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4266A9ED" wp14:editId="7791B61F">
            <wp:extent cx="3238500" cy="2159635"/>
            <wp:effectExtent l="0" t="0" r="0" b="0"/>
            <wp:docPr id="22" name="圖片 22" descr="C:\Users\AD05\Downloads\Movie 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05\Downloads\Movie World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53" cy="21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sz w:val="22"/>
        </w:rPr>
        <w:t xml:space="preserve"> </w:t>
      </w:r>
      <w:r w:rsidR="00122961" w:rsidRPr="007C6EB5">
        <w:rPr>
          <w:noProof/>
          <w:sz w:val="22"/>
        </w:rPr>
        <w:drawing>
          <wp:inline distT="0" distB="0" distL="0" distR="0" wp14:anchorId="2C04B8FA" wp14:editId="4C391015">
            <wp:extent cx="3235325" cy="2159635"/>
            <wp:effectExtent l="0" t="0" r="3175" b="0"/>
            <wp:docPr id="121" name="image11.jpg" descr="C:\黃琮群\行程設計\澳洲\圖片\布里斯班\布里斯班_電影世界 1200x800 Movie Wor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11.jpg" descr="C:\黃琮群\行程設計\澳洲\圖片\布里斯班\布里斯班_電影世界 1200x800 Movie World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159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B5D3E" w14:textId="172F1E52" w:rsidR="00122961" w:rsidRPr="007C6EB5" w:rsidRDefault="00122961" w:rsidP="00122961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0000"/>
          <w:sz w:val="22"/>
        </w:rPr>
        <w:t>格拉斯餐廳 Glass Restaurant</w:t>
      </w:r>
      <w:r w:rsidR="000950E4">
        <w:rPr>
          <w:rFonts w:ascii="微軟正黑體" w:eastAsia="微軟正黑體" w:hAnsi="微軟正黑體" w:hint="eastAsia"/>
          <w:b/>
          <w:color w:val="FF000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 xml:space="preserve">今晚安排享用榮獲2012年澳洲廚師帽餐廳殊榮以及2010年黃金海岸最佳餐廳之GLASS RESTAURANT 。主廚DAVID POMMIER 選用最優質的當季食材、新鮮海鮮及肉類所精心研製的菜單，透過玻璃幕牆所裝飾的廚房，讓饕客們看著一道道美味佳餚由廚房送達餐桌。完美，時尚，精緻優雅的餐廳裝潢，結合Marina Mirage(幻影碼頭)的港灣美景~將是您一個難忘的用餐體驗。 </w:t>
      </w:r>
      <w:r w:rsidRPr="007C6EB5">
        <w:rPr>
          <w:rFonts w:ascii="微軟正黑體" w:eastAsia="微軟正黑體" w:hAnsi="微軟正黑體" w:hint="eastAsia"/>
          <w:b/>
          <w:bCs/>
          <w:color w:val="FF99FF"/>
          <w:sz w:val="22"/>
        </w:rPr>
        <w:t>(如遇餐廳客滿或公休，則改為QT HOTEL BAZAAR餐廳豐盛自助餐，特此告知！)</w:t>
      </w:r>
    </w:p>
    <w:p w14:paraId="76EB9F3F" w14:textId="07EBD8BB" w:rsidR="00122961" w:rsidRPr="007C6EB5" w:rsidRDefault="00122961" w:rsidP="00122961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0000"/>
          <w:sz w:val="22"/>
        </w:rPr>
        <w:t>QT Gold Coast Hotel -Bazaar 餐廳</w:t>
      </w:r>
      <w:r w:rsidR="000950E4">
        <w:rPr>
          <w:rFonts w:ascii="微軟正黑體" w:eastAsia="微軟正黑體" w:hAnsi="微軟正黑體" w:hint="eastAsia"/>
          <w:b/>
          <w:color w:val="FF000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由行政總廚格雷格·本尼Greg Benney和他的團隊創造的獨特用餐環境，簡潔現代感的空間，獨特的陳列設計，開放式廚房，提供各式各樣豐富、深具特色的異國料理，餐點可以現點現做、或是選擇熟食區的新鮮佳餚，品嚐鮮嫩多汁的烤肉、海鮮和炒時蔬，眾多的飲料、甜點等輕食。讓您吃得開心又滿足！</w:t>
      </w:r>
    </w:p>
    <w:p w14:paraId="48492358" w14:textId="77777777" w:rsidR="00122961" w:rsidRPr="007C6EB5" w:rsidRDefault="00122961" w:rsidP="00346D6B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442AD77C" wp14:editId="3A99926E">
            <wp:extent cx="3238500" cy="2159635"/>
            <wp:effectExtent l="0" t="0" r="0" b="0"/>
            <wp:docPr id="12" name="圖片 12" descr="C:\Users\AD05\Downloads\Glass 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05\Downloads\Glass Restaurant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53" cy="21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D6B" w:rsidRPr="007C6EB5">
        <w:rPr>
          <w:rFonts w:ascii="微軟正黑體" w:eastAsia="微軟正黑體" w:hAnsi="微軟正黑體" w:hint="eastAsia"/>
          <w:sz w:val="22"/>
        </w:rPr>
        <w:t xml:space="preserve"> </w:t>
      </w: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30934C65" wp14:editId="1DE68EA4">
            <wp:extent cx="3242310" cy="2159635"/>
            <wp:effectExtent l="0" t="0" r="0" b="0"/>
            <wp:docPr id="14" name="圖片 14" descr="C:\Users\AD05\Downloads\QT Gold Coast Hotel -Baz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05\Downloads\QT Gold Coast Hotel -Bazaar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59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551"/>
        <w:gridCol w:w="5211"/>
      </w:tblGrid>
      <w:tr w:rsidR="00122961" w:rsidRPr="007C6EB5" w14:paraId="180D1465" w14:textId="77777777" w:rsidTr="0012296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6B4E" w14:textId="77777777" w:rsidR="00122961" w:rsidRPr="007C6EB5" w:rsidRDefault="00122961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早餐：飯店內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67AE" w14:textId="77777777" w:rsidR="00122961" w:rsidRPr="007C6EB5" w:rsidRDefault="00122961" w:rsidP="00122961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午餐：敬請自理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379B" w14:textId="77777777" w:rsidR="00122961" w:rsidRPr="007C6EB5" w:rsidRDefault="00122961" w:rsidP="00752089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晚餐：QT H</w:t>
            </w:r>
            <w:r w:rsidR="00752089" w:rsidRPr="007C6EB5">
              <w:rPr>
                <w:rFonts w:ascii="微軟正黑體" w:eastAsia="微軟正黑體" w:hAnsi="微軟正黑體"/>
                <w:sz w:val="22"/>
              </w:rPr>
              <w:t>otel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 xml:space="preserve"> BAZAAR</w:t>
            </w:r>
            <w:r w:rsidR="00752089" w:rsidRPr="007C6EB5">
              <w:rPr>
                <w:rFonts w:ascii="微軟正黑體" w:eastAsia="微軟正黑體" w:hAnsi="微軟正黑體" w:hint="eastAsia"/>
                <w:sz w:val="22"/>
              </w:rPr>
              <w:t>帽子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>餐廳豐盛自助餐或</w:t>
            </w:r>
            <w:r w:rsidR="00752089" w:rsidRPr="007C6EB5">
              <w:rPr>
                <w:rFonts w:ascii="微軟正黑體" w:eastAsia="微軟正黑體" w:hAnsi="微軟正黑體" w:hint="eastAsia"/>
                <w:sz w:val="22"/>
              </w:rPr>
              <w:t xml:space="preserve"> 格拉斯帽子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>餐廳西式套餐</w:t>
            </w:r>
          </w:p>
        </w:tc>
      </w:tr>
      <w:tr w:rsidR="00122961" w:rsidRPr="007C6EB5" w14:paraId="0EDF740F" w14:textId="77777777" w:rsidTr="004B1F83"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42D6C" w14:textId="231C8316" w:rsidR="00122961" w:rsidRPr="007C6EB5" w:rsidRDefault="00122961" w:rsidP="0064334C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住宿：</w:t>
            </w:r>
            <w:r w:rsidR="004657F0" w:rsidRPr="007C6EB5">
              <w:rPr>
                <w:rFonts w:ascii="微軟正黑體" w:eastAsia="微軟正黑體" w:hAnsi="微軟正黑體" w:hint="eastAsia"/>
                <w:sz w:val="22"/>
              </w:rPr>
              <w:t>M</w:t>
            </w:r>
            <w:r w:rsidR="004657F0" w:rsidRPr="007C6EB5">
              <w:rPr>
                <w:rFonts w:ascii="微軟正黑體" w:eastAsia="微軟正黑體" w:hAnsi="微軟正黑體"/>
                <w:sz w:val="22"/>
              </w:rPr>
              <w:t>antra</w:t>
            </w:r>
            <w:r w:rsidR="004657F0" w:rsidRPr="007C6EB5">
              <w:rPr>
                <w:rFonts w:ascii="微軟正黑體" w:eastAsia="微軟正黑體" w:hAnsi="微軟正黑體" w:hint="eastAsia"/>
                <w:sz w:val="22"/>
              </w:rPr>
              <w:t xml:space="preserve"> H</w:t>
            </w:r>
            <w:r w:rsidR="004657F0" w:rsidRPr="007C6EB5">
              <w:rPr>
                <w:rFonts w:ascii="微軟正黑體" w:eastAsia="微軟正黑體" w:hAnsi="微軟正黑體"/>
                <w:sz w:val="22"/>
              </w:rPr>
              <w:t>otel</w:t>
            </w:r>
            <w:r w:rsidR="004657F0" w:rsidRPr="007C6EB5">
              <w:rPr>
                <w:rFonts w:ascii="微軟正黑體" w:eastAsia="微軟正黑體" w:hAnsi="微軟正黑體" w:hint="eastAsia"/>
                <w:sz w:val="22"/>
              </w:rPr>
              <w:t xml:space="preserve"> 或 </w:t>
            </w:r>
            <w:r w:rsidR="004657F0" w:rsidRPr="007C6EB5">
              <w:rPr>
                <w:rFonts w:ascii="微軟正黑體" w:eastAsia="微軟正黑體" w:hAnsi="微軟正黑體"/>
                <w:sz w:val="22"/>
              </w:rPr>
              <w:t>Voco Hotel</w:t>
            </w:r>
            <w:r w:rsidR="004657F0" w:rsidRPr="007C6EB5">
              <w:rPr>
                <w:rFonts w:ascii="微軟正黑體" w:eastAsia="微軟正黑體" w:hAnsi="微軟正黑體" w:hint="eastAsia"/>
                <w:sz w:val="22"/>
              </w:rPr>
              <w:t xml:space="preserve"> 或 </w:t>
            </w:r>
            <w:r w:rsidR="00B37DD5" w:rsidRPr="007C6EB5">
              <w:rPr>
                <w:rFonts w:ascii="微軟正黑體" w:eastAsia="微軟正黑體" w:hAnsi="微軟正黑體" w:hint="eastAsia"/>
                <w:sz w:val="22"/>
              </w:rPr>
              <w:t>V</w:t>
            </w:r>
            <w:r w:rsidR="00B37DD5" w:rsidRPr="007C6EB5">
              <w:rPr>
                <w:rFonts w:ascii="微軟正黑體" w:eastAsia="微軟正黑體" w:hAnsi="微軟正黑體"/>
                <w:sz w:val="22"/>
              </w:rPr>
              <w:t>ibe Hotel</w:t>
            </w:r>
            <w:r w:rsidR="00B37DD5" w:rsidRPr="007C6EB5">
              <w:rPr>
                <w:rFonts w:ascii="微軟正黑體" w:eastAsia="微軟正黑體" w:hAnsi="微軟正黑體" w:hint="eastAsia"/>
                <w:sz w:val="22"/>
              </w:rPr>
              <w:t xml:space="preserve">或 </w:t>
            </w:r>
            <w:r w:rsidR="004657F0" w:rsidRPr="007C6EB5">
              <w:rPr>
                <w:rFonts w:ascii="微軟正黑體" w:eastAsia="微軟正黑體" w:hAnsi="微軟正黑體" w:hint="eastAsia"/>
                <w:sz w:val="22"/>
              </w:rPr>
              <w:t>S</w:t>
            </w:r>
            <w:r w:rsidR="004657F0" w:rsidRPr="007C6EB5">
              <w:rPr>
                <w:rFonts w:ascii="微軟正黑體" w:eastAsia="微軟正黑體" w:hAnsi="微軟正黑體"/>
                <w:sz w:val="22"/>
              </w:rPr>
              <w:t>eaworld Resort</w:t>
            </w:r>
            <w:r w:rsidR="004657F0" w:rsidRPr="007C6EB5">
              <w:rPr>
                <w:rFonts w:ascii="微軟正黑體" w:eastAsia="微軟正黑體" w:hAnsi="微軟正黑體" w:hint="eastAsia"/>
                <w:sz w:val="22"/>
              </w:rPr>
              <w:t xml:space="preserve"> 或同級</w:t>
            </w:r>
          </w:p>
        </w:tc>
      </w:tr>
    </w:tbl>
    <w:p w14:paraId="2D74258A" w14:textId="77777777" w:rsidR="00346D6B" w:rsidRPr="007C6EB5" w:rsidRDefault="00346D6B" w:rsidP="00346D6B">
      <w:pPr>
        <w:rPr>
          <w:sz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346D6B" w:rsidRPr="007C6EB5" w14:paraId="6FD2EDC4" w14:textId="77777777" w:rsidTr="004B1F83">
        <w:tc>
          <w:tcPr>
            <w:tcW w:w="1271" w:type="dxa"/>
          </w:tcPr>
          <w:p w14:paraId="5BD0DA8D" w14:textId="77777777" w:rsidR="00346D6B" w:rsidRPr="007C6EB5" w:rsidRDefault="00346D6B" w:rsidP="006C6A40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D</w:t>
            </w:r>
            <w:r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ay </w:t>
            </w:r>
            <w:r w:rsidR="006C6A40"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>4</w:t>
            </w:r>
          </w:p>
        </w:tc>
        <w:tc>
          <w:tcPr>
            <w:tcW w:w="9185" w:type="dxa"/>
          </w:tcPr>
          <w:p w14:paraId="765D2EA2" w14:textId="77777777" w:rsidR="00346D6B" w:rsidRPr="007C6EB5" w:rsidRDefault="00346D6B" w:rsidP="00346D6B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黃金海岸（布里斯班）／墨爾本－聖派</w:t>
            </w:r>
            <w:r w:rsidR="00F64B79"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翠</w:t>
            </w: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克教堂－費茲洛花園－聯邦廣場－維多利亞現代藝術館</w:t>
            </w:r>
          </w:p>
        </w:tc>
      </w:tr>
    </w:tbl>
    <w:p w14:paraId="1AA9111E" w14:textId="059A5CF2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墨爾本 Melbourne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一個因金礦致富的城市，有別於雪梨渾然天成的大氣大派，展露儀態萬千的生活品味，被譽為全球最宜人居住的城市。西元1929年曾一度是澳洲聯邦政府的首都，經歷200多年歐洲移民文化洗禮，墨爾本散發著現代交錯典雅的都會氣質。城市內處處可見花團錦簇的花園、公園，街道上綠樹婆娑，是一座美麗的花園城市，更是澳洲的文化中心，有超過100家藝術表演場所、古色古香的咖啡館、別樹一格的電車，以及維多利亞式、哥德式和現代風格的各種建築物，值得您細細品味。</w:t>
      </w:r>
    </w:p>
    <w:p w14:paraId="3B7A59A0" w14:textId="41B0795C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◎聖派</w:t>
      </w:r>
      <w:r w:rsidR="00F64B79" w:rsidRPr="007C6EB5">
        <w:rPr>
          <w:rFonts w:ascii="微軟正黑體" w:eastAsia="微軟正黑體" w:hAnsi="微軟正黑體" w:hint="eastAsia"/>
          <w:b/>
          <w:color w:val="0070C0"/>
          <w:sz w:val="22"/>
        </w:rPr>
        <w:t>翠</w:t>
      </w: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克大教堂 St. Partrick's Cathederal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哥德式建築代表風格，歷時80年才完全竣工，以拱廊、石柱、彩繪玻璃花窗、馬賽克鑲嵌畫牆面和祈禱堂的雕刻最具特色。</w:t>
      </w:r>
    </w:p>
    <w:p w14:paraId="4F3B088D" w14:textId="0DB17ECE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◎費茲洛花園 Fitzroy Garden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墨爾本面積最大的公園，園內樹木壯碩、綠意盎然。最著名的觀光點便是坐落於南區的庫克船長小屋、溫室花房。</w:t>
      </w:r>
    </w:p>
    <w:p w14:paraId="26C3D640" w14:textId="77777777" w:rsidR="00346D6B" w:rsidRPr="007C6EB5" w:rsidRDefault="00346D6B" w:rsidP="00346D6B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30FAFC26" wp14:editId="27A81E17">
            <wp:extent cx="3235787" cy="2160000"/>
            <wp:effectExtent l="0" t="0" r="3175" b="0"/>
            <wp:docPr id="16" name="圖片 16" descr="C:\黃琮群\行程設計\澳洲\圖片\墨爾本\墨爾本_聖派翠克教堂 1200x800 St Patrick’s 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黃琮群\行程設計\澳洲\圖片\墨爾本\墨爾本_聖派翠克教堂 1200x800 St Patrick’s Cathedral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sz w:val="22"/>
        </w:rPr>
        <w:t xml:space="preserve"> </w:t>
      </w: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77971B7D" wp14:editId="7B068105">
            <wp:extent cx="3235787" cy="2160000"/>
            <wp:effectExtent l="0" t="0" r="3175" b="0"/>
            <wp:docPr id="17" name="圖片 17" descr="C:\黃琮群\行程設計\澳洲\圖片\墨爾本\墨爾本_菲茲洛花園 1200x800 Fitzroy Gard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黃琮群\行程設計\澳洲\圖片\墨爾本\墨爾本_菲茲洛花園 1200x800 Fitzroy Gardens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E921" w14:textId="401CEE2A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◎聯邦廣場 Federation Square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是墨爾本的新地標，廣場內有露天圓形劇場、週遭有維多利亞藝術館、藝術中心、旅客服務中心、咖啡館、商店林立，還有設計前衛、以不規則面構圖而成的建築等等，所共同組成的一個別具一格的市民廣場。</w:t>
      </w:r>
    </w:p>
    <w:p w14:paraId="240919B0" w14:textId="05201F4B" w:rsidR="006C6A40" w:rsidRPr="007C6EB5" w:rsidRDefault="006C6A40" w:rsidP="006C6A40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◎維多利亞現代藝術館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 xml:space="preserve"> </w:t>
      </w:r>
      <w:r w:rsidRPr="007C6EB5">
        <w:rPr>
          <w:rFonts w:ascii="微軟正黑體" w:eastAsia="微軟正黑體" w:hAnsi="微軟正黑體"/>
          <w:b/>
          <w:color w:val="0070C0"/>
          <w:sz w:val="22"/>
        </w:rPr>
        <w:t>National Gallery of Victoria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維多利亞國家美術館 (NGV) 是澳</w:t>
      </w:r>
      <w:r w:rsidR="003227BB" w:rsidRPr="007C6EB5">
        <w:rPr>
          <w:rFonts w:ascii="微軟正黑體" w:eastAsia="微軟正黑體" w:hAnsi="微軟正黑體" w:hint="eastAsia"/>
          <w:sz w:val="22"/>
        </w:rPr>
        <w:t>洲</w:t>
      </w:r>
      <w:r w:rsidRPr="007C6EB5">
        <w:rPr>
          <w:rFonts w:ascii="微軟正黑體" w:eastAsia="微軟正黑體" w:hAnsi="微軟正黑體" w:hint="eastAsia"/>
          <w:sz w:val="22"/>
        </w:rPr>
        <w:t>歷史最悠久、參觀人數最多的美術館。每年舉辦許多國際和本地藝術家、展覽、節目和活動。從當代藝術到大型國際歷史展覽、時尚和設計、建築、聲音和舞蹈。如今擁有該地區最重要的藝術收藏品。70,000 多件跨越數千年的作品以及豐富的思想、學科和風格的巨大寶庫，是澳洲首屈一指的博物館之一。</w:t>
      </w:r>
    </w:p>
    <w:p w14:paraId="0C2B444A" w14:textId="77777777" w:rsidR="006C6A40" w:rsidRPr="007C6EB5" w:rsidRDefault="006C6A40" w:rsidP="006C6A40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43908B56" wp14:editId="1B3E3916">
            <wp:extent cx="3240000" cy="2160000"/>
            <wp:effectExtent l="0" t="0" r="0" b="0"/>
            <wp:docPr id="23" name="圖片 23" descr="C:\Users\AD05\Downloads\墨爾本_聯邦廣場-1 1200x800 Federation 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05\Downloads\墨爾本_聯邦廣場-1 1200x800 Federation Square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sz w:val="22"/>
        </w:rPr>
        <w:t xml:space="preserve"> </w:t>
      </w: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3D20C879" wp14:editId="2DB7AEBD">
            <wp:extent cx="3238500" cy="2159635"/>
            <wp:effectExtent l="0" t="0" r="0" b="0"/>
            <wp:docPr id="24" name="圖片 24" descr="C:\Users\AD05\Downloads\National Gallery of Vic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05\Downloads\National Gallery of Victoria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49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5696E" w14:textId="2C3CB611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★墨爾本市區電車 Melbourne Tram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墨爾本市區最具特色的交通工具，發掘墨爾本的多樣面貌與豐富的街頭樂趣！此觀光電車的路線設計剛好環繞市中心老區一圈，可讓您沿路觀賞到新舊建築的不同風貌，享受城市巡禮的樂趣。</w:t>
      </w:r>
    </w:p>
    <w:p w14:paraId="57E9DA39" w14:textId="613C735B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◎南門 SOUTHGATE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位於雅拉河南岸，此區以皇冠賭場娛樂中心為主，包括賭場、希臘咖啡館、名店街等。</w:t>
      </w:r>
    </w:p>
    <w:p w14:paraId="1186CECA" w14:textId="10A46133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b/>
          <w:bCs/>
          <w:color w:val="FF0000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◎雅拉河畔黃昏遊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體驗雅拉河南岸的美麗景觀；即使在此逛一天也不會無聊。</w:t>
      </w:r>
      <w:r w:rsidRPr="007C6EB5">
        <w:rPr>
          <w:rFonts w:ascii="微軟正黑體" w:eastAsia="微軟正黑體" w:hAnsi="微軟正黑體"/>
          <w:b/>
          <w:bCs/>
          <w:noProof/>
          <w:color w:val="FF0000"/>
          <w:sz w:val="22"/>
        </w:rPr>
        <w:drawing>
          <wp:inline distT="0" distB="0" distL="0" distR="0" wp14:anchorId="7AB747E5" wp14:editId="644E2815">
            <wp:extent cx="3239135" cy="2159635"/>
            <wp:effectExtent l="0" t="0" r="0" b="0"/>
            <wp:docPr id="18" name="圖片 18" descr="墨爾本_電車-2 1200x800 T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" descr="墨爾本_電車-2 1200x800 Tram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b/>
          <w:bCs/>
          <w:color w:val="FF0000"/>
          <w:sz w:val="22"/>
        </w:rPr>
        <w:t xml:space="preserve"> </w:t>
      </w:r>
      <w:r w:rsidRPr="007C6EB5">
        <w:rPr>
          <w:rFonts w:ascii="微軟正黑體" w:eastAsia="微軟正黑體" w:hAnsi="微軟正黑體"/>
          <w:b/>
          <w:bCs/>
          <w:noProof/>
          <w:color w:val="FF0000"/>
          <w:sz w:val="22"/>
        </w:rPr>
        <w:drawing>
          <wp:inline distT="0" distB="0" distL="0" distR="0" wp14:anchorId="25648C44" wp14:editId="1D65CFFE">
            <wp:extent cx="3239135" cy="2159635"/>
            <wp:effectExtent l="0" t="0" r="0" b="0"/>
            <wp:docPr id="19" name="圖片 19" descr="墨爾本_亞拉河畔 1200x800 Yarra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" descr="墨爾本_亞拉河畔 1200x800 Yarra River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7E170" w14:textId="407EEC6F" w:rsidR="00346D6B" w:rsidRPr="007C6EB5" w:rsidRDefault="00D6336F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0000"/>
          <w:sz w:val="22"/>
        </w:rPr>
        <w:t>★</w:t>
      </w:r>
      <w:r w:rsidRPr="007C6EB5">
        <w:rPr>
          <w:rFonts w:ascii="微軟正黑體" w:eastAsia="微軟正黑體" w:hAnsi="微軟正黑體" w:hint="eastAsia"/>
          <w:b/>
          <w:bCs/>
          <w:color w:val="FF0000"/>
          <w:sz w:val="22"/>
        </w:rPr>
        <w:t>巴西烤肉風味餐</w:t>
      </w:r>
      <w:r w:rsidR="000950E4">
        <w:rPr>
          <w:rFonts w:ascii="微軟正黑體" w:eastAsia="微軟正黑體" w:hAnsi="微軟正黑體" w:hint="eastAsia"/>
          <w:b/>
          <w:bCs/>
          <w:color w:val="FF0000"/>
          <w:sz w:val="22"/>
        </w:rPr>
        <w:t>：</w:t>
      </w:r>
      <w:r w:rsidR="005E0E3C" w:rsidRPr="007C6EB5">
        <w:rPr>
          <w:rFonts w:ascii="微軟正黑體" w:eastAsia="微軟正黑體" w:hAnsi="微軟正黑體" w:hint="eastAsia"/>
          <w:sz w:val="22"/>
        </w:rPr>
        <w:t>如果您從來沒有吃過巴西燒烤，那麼這次的體驗，絕對會讓你大飽口福。巴西窯烤利用慢煮烹調，將味道鮮美的肉品，</w:t>
      </w:r>
      <w:r w:rsidR="005661C5" w:rsidRPr="007C6EB5">
        <w:rPr>
          <w:rFonts w:ascii="微軟正黑體" w:eastAsia="微軟正黑體" w:hAnsi="微軟正黑體" w:hint="eastAsia"/>
          <w:sz w:val="22"/>
        </w:rPr>
        <w:t>烤得鮮嫩多汁，滋滋作響</w:t>
      </w:r>
      <w:r w:rsidR="005E0E3C" w:rsidRPr="007C6EB5">
        <w:rPr>
          <w:rFonts w:ascii="微軟正黑體" w:eastAsia="微軟正黑體" w:hAnsi="微軟正黑體" w:hint="eastAsia"/>
          <w:sz w:val="22"/>
        </w:rPr>
        <w:t>。</w:t>
      </w:r>
      <w:r w:rsidR="005661C5" w:rsidRPr="007C6EB5">
        <w:rPr>
          <w:rFonts w:ascii="微軟正黑體" w:eastAsia="微軟正黑體" w:hAnsi="微軟正黑體" w:hint="eastAsia"/>
          <w:sz w:val="22"/>
        </w:rPr>
        <w:t>『</w:t>
      </w:r>
      <w:r w:rsidR="005E0E3C" w:rsidRPr="007C6EB5">
        <w:rPr>
          <w:rFonts w:ascii="微軟正黑體" w:eastAsia="微軟正黑體" w:hAnsi="微軟正黑體" w:hint="eastAsia"/>
          <w:sz w:val="22"/>
        </w:rPr>
        <w:t>保持簡單</w:t>
      </w:r>
      <w:r w:rsidR="005661C5" w:rsidRPr="007C6EB5">
        <w:rPr>
          <w:rFonts w:ascii="微軟正黑體" w:eastAsia="微軟正黑體" w:hAnsi="微軟正黑體" w:hint="eastAsia"/>
          <w:sz w:val="22"/>
        </w:rPr>
        <w:t>』是這間餐廳的理念，餐廳</w:t>
      </w:r>
      <w:r w:rsidR="005E0E3C" w:rsidRPr="007C6EB5">
        <w:rPr>
          <w:rFonts w:ascii="微軟正黑體" w:eastAsia="微軟正黑體" w:hAnsi="微軟正黑體" w:hint="eastAsia"/>
          <w:sz w:val="22"/>
        </w:rPr>
        <w:t>提供12種肉類，種類繁多，您</w:t>
      </w:r>
      <w:r w:rsidR="005661C5" w:rsidRPr="007C6EB5">
        <w:rPr>
          <w:rFonts w:ascii="微軟正黑體" w:eastAsia="微軟正黑體" w:hAnsi="微軟正黑體" w:hint="eastAsia"/>
          <w:sz w:val="22"/>
        </w:rPr>
        <w:t>也</w:t>
      </w:r>
      <w:r w:rsidR="005E0E3C" w:rsidRPr="007C6EB5">
        <w:rPr>
          <w:rFonts w:ascii="微軟正黑體" w:eastAsia="微軟正黑體" w:hAnsi="微軟正黑體" w:hint="eastAsia"/>
          <w:sz w:val="22"/>
        </w:rPr>
        <w:t>可以在桌邊</w:t>
      </w:r>
      <w:r w:rsidR="005661C5" w:rsidRPr="007C6EB5">
        <w:rPr>
          <w:rFonts w:ascii="微軟正黑體" w:eastAsia="微軟正黑體" w:hAnsi="微軟正黑體" w:hint="eastAsia"/>
          <w:sz w:val="22"/>
        </w:rPr>
        <w:t>調製</w:t>
      </w:r>
      <w:r w:rsidR="005E0E3C" w:rsidRPr="007C6EB5">
        <w:rPr>
          <w:rFonts w:ascii="微軟正黑體" w:eastAsia="微軟正黑體" w:hAnsi="微軟正黑體" w:hint="eastAsia"/>
          <w:sz w:val="22"/>
        </w:rPr>
        <w:t>食物，並搭配Churrasco商品（Churrasco是燒烤的葡萄牙語和西班牙語術語）在這裡的用餐體驗，</w:t>
      </w:r>
      <w:r w:rsidR="005661C5" w:rsidRPr="007C6EB5">
        <w:rPr>
          <w:rFonts w:ascii="微軟正黑體" w:eastAsia="微軟正黑體" w:hAnsi="微軟正黑體" w:hint="eastAsia"/>
          <w:sz w:val="22"/>
        </w:rPr>
        <w:t>絕對</w:t>
      </w:r>
      <w:r w:rsidR="005E0E3C" w:rsidRPr="007C6EB5">
        <w:rPr>
          <w:rFonts w:ascii="微軟正黑體" w:eastAsia="微軟正黑體" w:hAnsi="微軟正黑體" w:hint="eastAsia"/>
          <w:sz w:val="22"/>
        </w:rPr>
        <w:t>會令你耳目一新。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4111"/>
        <w:gridCol w:w="3940"/>
      </w:tblGrid>
      <w:tr w:rsidR="00346D6B" w:rsidRPr="007C6EB5" w14:paraId="477C2B99" w14:textId="77777777" w:rsidTr="006C6A40">
        <w:tc>
          <w:tcPr>
            <w:tcW w:w="2405" w:type="dxa"/>
          </w:tcPr>
          <w:p w14:paraId="58507F85" w14:textId="77777777" w:rsidR="00346D6B" w:rsidRPr="007C6EB5" w:rsidRDefault="00346D6B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早餐：飯店內</w:t>
            </w:r>
          </w:p>
        </w:tc>
        <w:tc>
          <w:tcPr>
            <w:tcW w:w="4111" w:type="dxa"/>
          </w:tcPr>
          <w:p w14:paraId="2338F8A5" w14:textId="77777777" w:rsidR="00346D6B" w:rsidRPr="007C6EB5" w:rsidRDefault="00346D6B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午餐：皇冠賭場自助餐 或 澳式豐盛百匯自助餐</w:t>
            </w:r>
          </w:p>
        </w:tc>
        <w:tc>
          <w:tcPr>
            <w:tcW w:w="3940" w:type="dxa"/>
          </w:tcPr>
          <w:p w14:paraId="5BA797EC" w14:textId="56729868" w:rsidR="00346D6B" w:rsidRPr="007C6EB5" w:rsidRDefault="00346D6B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D6336F" w:rsidRPr="007C6EB5">
              <w:rPr>
                <w:rFonts w:ascii="微軟正黑體" w:eastAsia="微軟正黑體" w:hAnsi="微軟正黑體" w:hint="eastAsia"/>
                <w:sz w:val="22"/>
              </w:rPr>
              <w:t>巴西烤肉風味餐</w:t>
            </w:r>
          </w:p>
        </w:tc>
      </w:tr>
      <w:tr w:rsidR="00346D6B" w:rsidRPr="007C6EB5" w14:paraId="2A80D0C6" w14:textId="77777777" w:rsidTr="004B1F83">
        <w:tc>
          <w:tcPr>
            <w:tcW w:w="10456" w:type="dxa"/>
            <w:gridSpan w:val="3"/>
          </w:tcPr>
          <w:p w14:paraId="01A177E2" w14:textId="77777777" w:rsidR="00346D6B" w:rsidRPr="007C6EB5" w:rsidRDefault="00346D6B" w:rsidP="00752089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 xml:space="preserve">住宿：Travelodge Docklands 或 Vibe Carlton 或 </w:t>
            </w:r>
            <w:r w:rsidR="00752089" w:rsidRPr="007C6EB5">
              <w:rPr>
                <w:rFonts w:ascii="微軟正黑體" w:eastAsia="微軟正黑體" w:hAnsi="微軟正黑體"/>
                <w:sz w:val="22"/>
              </w:rPr>
              <w:t>Park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>view 或同級</w:t>
            </w:r>
          </w:p>
        </w:tc>
      </w:tr>
    </w:tbl>
    <w:p w14:paraId="2AD61433" w14:textId="77777777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346D6B" w:rsidRPr="007C6EB5" w14:paraId="74B27A71" w14:textId="77777777" w:rsidTr="004B1F83">
        <w:tc>
          <w:tcPr>
            <w:tcW w:w="1271" w:type="dxa"/>
            <w:hideMark/>
          </w:tcPr>
          <w:p w14:paraId="71D1A674" w14:textId="77777777" w:rsidR="00346D6B" w:rsidRPr="007C6EB5" w:rsidRDefault="00346D6B" w:rsidP="006C6A40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Day </w:t>
            </w:r>
            <w:r w:rsidR="006C6A40"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>5</w:t>
            </w:r>
          </w:p>
        </w:tc>
        <w:tc>
          <w:tcPr>
            <w:tcW w:w="9185" w:type="dxa"/>
            <w:hideMark/>
          </w:tcPr>
          <w:p w14:paraId="12EBA1FF" w14:textId="77777777" w:rsidR="00346D6B" w:rsidRPr="007C6EB5" w:rsidRDefault="00346D6B" w:rsidP="004B1F83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墨爾本－普芬古董蒸汽火車－菲利浦島(1.5HRS)－墨爾本</w:t>
            </w:r>
          </w:p>
        </w:tc>
      </w:tr>
    </w:tbl>
    <w:p w14:paraId="4EA1A36F" w14:textId="1277B202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丹頓農山區Mt. Dandenong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墨爾本夏天最好的避暑勝地，清新涼爽的綠林為當地人提供最好的森林浴場所。四周環繞著湖泊、小鎮、村莊、野生蕨樹森林和自然棧道構成了一幅幅鮮明的油畫般景色，饒富味道。</w:t>
      </w:r>
    </w:p>
    <w:p w14:paraId="424A8E9B" w14:textId="08E1E230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★普芬古董蒸汽火車 Puffing Billy Steam Railway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環繞在墨爾本東北邊的丹頓農山脈，是墨爾本人夏天的避暑勝地，涼爽的氣候造就許多花圃和農地。遊覽此地最好的方式就是搭乘普芬古董蒸汽火車了，跳上復古、充滿年代感的普芬比利蒸汽火車，來趟特別的火車之旅吧！火車慢吞吞的行駛於山區，前方的車頭飄來陣陣的煤油煙味，這般復古的感覺好似回到百年前；宛如湯瑪士小火車的乘坐體驗，欣賞沿途的純樸、秀麗的美景，與大自然一同吐息，感受丹頓農的壯麗風光。</w:t>
      </w:r>
    </w:p>
    <w:p w14:paraId="0B58F06A" w14:textId="68C0E2FF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★菲利普島自然公園－企鵝遊行 Penguin Parade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菲利普島自然公園是目前世界上最大的小企鵝保護基地。在這裡有大批的野生動物專家從事企鵝的研究和保護工作。據統計，世界上一共有17種企鵝，全部居住在南半球，而小藍企鵝是澳洲獨有的品種。小企鵝會在每天太陽落山時回到這裡，形成難得一見的企鵝歸巢奇觀。黃昏後，來自世界各地的遊客秩序井然依次坐在海灘邊，等待小企鵝歸巢。小企鵝白天離開小島，遊到離岸一、二百公里的深海覓食 ，每當日落黃昏後，一隻只嬌小的企鵝嘴裡銜滿食物從這裡經過，準備回去餵養巢穴中企鵝寶寶。小企鵝那種胖乎乎、憨態可掬的樣子真是可愛極了。</w:t>
      </w:r>
    </w:p>
    <w:p w14:paraId="644C6B31" w14:textId="77777777" w:rsidR="00346D6B" w:rsidRPr="007C6EB5" w:rsidRDefault="00346D6B" w:rsidP="00346D6B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22"/>
        </w:rPr>
      </w:pPr>
      <w:r w:rsidRPr="007C6EB5">
        <w:rPr>
          <w:rFonts w:ascii="微軟正黑體" w:eastAsia="微軟正黑體" w:hAnsi="微軟正黑體"/>
          <w:b/>
          <w:noProof/>
          <w:color w:val="0000FF"/>
          <w:sz w:val="22"/>
        </w:rPr>
        <w:drawing>
          <wp:inline distT="0" distB="0" distL="0" distR="0" wp14:anchorId="65E8FB18" wp14:editId="35F5ADEC">
            <wp:extent cx="3239135" cy="2159635"/>
            <wp:effectExtent l="0" t="0" r="0" b="0"/>
            <wp:docPr id="3" name="圖片 3" descr="墨爾本_蒸氣火車-2 1200x800 Puffing Billy 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0" descr="墨爾本_蒸氣火車-2 1200x800 Puffing Billy Train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b/>
          <w:color w:val="0000FF"/>
          <w:sz w:val="22"/>
        </w:rPr>
        <w:t xml:space="preserve">　</w:t>
      </w:r>
      <w:r w:rsidRPr="007C6EB5">
        <w:rPr>
          <w:rFonts w:ascii="微軟正黑體" w:eastAsia="微軟正黑體" w:hAnsi="微軟正黑體"/>
          <w:b/>
          <w:noProof/>
          <w:color w:val="0000FF"/>
          <w:sz w:val="22"/>
        </w:rPr>
        <w:drawing>
          <wp:inline distT="0" distB="0" distL="0" distR="0" wp14:anchorId="2D1E0749" wp14:editId="740A391C">
            <wp:extent cx="3239135" cy="2159635"/>
            <wp:effectExtent l="0" t="0" r="0" b="0"/>
            <wp:docPr id="1" name="圖片 1" descr="墨爾本_菲利浦島企鵝-1 1200x800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1" descr="墨爾本_菲利浦島企鵝-1 1200x800 Penguin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9581" w14:textId="04CA76E5" w:rsidR="003B09A1" w:rsidRPr="007C6EB5" w:rsidRDefault="003B09A1" w:rsidP="00346D6B">
      <w:pPr>
        <w:spacing w:line="0" w:lineRule="atLeast"/>
        <w:rPr>
          <w:rFonts w:ascii="微軟正黑體" w:eastAsia="微軟正黑體" w:hAnsi="微軟正黑體"/>
          <w:b/>
          <w:color w:val="FF66FF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66FF"/>
          <w:sz w:val="22"/>
        </w:rPr>
        <w:t>貼心提醒：今晚需準備禦寒衣物。</w:t>
      </w:r>
    </w:p>
    <w:p w14:paraId="62B9356E" w14:textId="0FDF29AD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b/>
          <w:color w:val="FF66FF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66FF"/>
          <w:sz w:val="22"/>
        </w:rPr>
        <w:t>注意事項：</w:t>
      </w:r>
    </w:p>
    <w:p w14:paraId="764395BF" w14:textId="75191EFF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b/>
          <w:color w:val="FF66FF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66FF"/>
          <w:sz w:val="22"/>
        </w:rPr>
        <w:t>1. 由於小企鵝屬於野生鳥類，歸巢數量及時間將視企鵝習性及天氣狀況而定。</w:t>
      </w:r>
    </w:p>
    <w:p w14:paraId="19D4C9F5" w14:textId="77777777" w:rsidR="00346D6B" w:rsidRPr="007C6EB5" w:rsidRDefault="00346D6B" w:rsidP="00346D6B">
      <w:pPr>
        <w:spacing w:line="0" w:lineRule="atLeast"/>
        <w:rPr>
          <w:rFonts w:ascii="微軟正黑體" w:eastAsia="微軟正黑體" w:hAnsi="微軟正黑體"/>
          <w:b/>
          <w:color w:val="FF66FF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66FF"/>
          <w:sz w:val="22"/>
        </w:rPr>
        <w:t>2. 企鵝歸巢觀賞期間，禁止拍照或錄影。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3544"/>
        <w:gridCol w:w="4932"/>
      </w:tblGrid>
      <w:tr w:rsidR="00346D6B" w:rsidRPr="007C6EB5" w14:paraId="136B741A" w14:textId="77777777" w:rsidTr="004B1F8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825D" w14:textId="77777777" w:rsidR="00346D6B" w:rsidRPr="007C6EB5" w:rsidRDefault="00346D6B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早餐：飯店內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9F2C4" w14:textId="47B5D14E" w:rsidR="00346D6B" w:rsidRPr="007C6EB5" w:rsidRDefault="00346D6B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午餐：德國風味餐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7079" w14:textId="35B3B7EC" w:rsidR="000D320B" w:rsidRPr="007C6EB5" w:rsidRDefault="00346D6B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晚餐：中式</w:t>
            </w:r>
            <w:r w:rsidR="000D320B" w:rsidRPr="007C6EB5">
              <w:rPr>
                <w:rFonts w:ascii="微軟正黑體" w:eastAsia="微軟正黑體" w:hAnsi="微軟正黑體" w:hint="eastAsia"/>
                <w:sz w:val="22"/>
              </w:rPr>
              <w:t>海鮮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>料理</w:t>
            </w:r>
            <w:r w:rsidR="000D320B" w:rsidRPr="007C6EB5">
              <w:rPr>
                <w:rFonts w:ascii="微軟正黑體" w:eastAsia="微軟正黑體" w:hAnsi="微軟正黑體" w:hint="eastAsia"/>
                <w:sz w:val="22"/>
              </w:rPr>
              <w:t>(</w:t>
            </w:r>
            <w:r w:rsidR="00125467" w:rsidRPr="007C6EB5">
              <w:rPr>
                <w:rFonts w:ascii="微軟正黑體" w:eastAsia="微軟正黑體" w:hAnsi="微軟正黑體" w:hint="eastAsia"/>
                <w:sz w:val="22"/>
              </w:rPr>
              <w:t>七</w:t>
            </w:r>
            <w:r w:rsidR="000D320B" w:rsidRPr="007C6EB5">
              <w:rPr>
                <w:rFonts w:ascii="微軟正黑體" w:eastAsia="微軟正黑體" w:hAnsi="微軟正黑體" w:hint="eastAsia"/>
                <w:sz w:val="22"/>
              </w:rPr>
              <w:t>菜一湯)+</w:t>
            </w:r>
            <w:r w:rsidRPr="007C6EB5">
              <w:rPr>
                <w:rFonts w:ascii="微軟正黑體" w:eastAsia="微軟正黑體" w:hAnsi="微軟正黑體" w:hint="eastAsia"/>
                <w:sz w:val="22"/>
              </w:rPr>
              <w:t>美酒一杯</w:t>
            </w:r>
          </w:p>
          <w:p w14:paraId="7A831FE4" w14:textId="3BA52DC3" w:rsidR="00346D6B" w:rsidRPr="007C6EB5" w:rsidRDefault="00346D6B" w:rsidP="004B1F83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color w:val="FF0000"/>
                <w:sz w:val="22"/>
              </w:rPr>
              <w:t>(未滿18歲不能飲酒,恕不提供)</w:t>
            </w:r>
          </w:p>
        </w:tc>
      </w:tr>
      <w:tr w:rsidR="00346D6B" w:rsidRPr="007C6EB5" w14:paraId="09A95A4D" w14:textId="77777777" w:rsidTr="004B1F83"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1D01B" w14:textId="77777777" w:rsidR="00346D6B" w:rsidRPr="007C6EB5" w:rsidRDefault="00346D6B" w:rsidP="006C6A40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住宿：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>Travelodge Docklands 或 Vibe Carlton 或 Bayview on the Park 或同級</w:t>
            </w:r>
          </w:p>
        </w:tc>
      </w:tr>
    </w:tbl>
    <w:p w14:paraId="3E9EDA17" w14:textId="77777777" w:rsidR="005661C5" w:rsidRPr="007C6EB5" w:rsidRDefault="005661C5" w:rsidP="0087772A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87772A" w:rsidRPr="007C6EB5" w14:paraId="56701389" w14:textId="77777777" w:rsidTr="00A00C31">
        <w:tc>
          <w:tcPr>
            <w:tcW w:w="1271" w:type="dxa"/>
          </w:tcPr>
          <w:p w14:paraId="5232801E" w14:textId="77F8F36B" w:rsidR="0087772A" w:rsidRPr="007C6EB5" w:rsidRDefault="0087772A" w:rsidP="006C6A40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Day</w:t>
            </w:r>
            <w:r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</w:t>
            </w:r>
            <w:r w:rsidR="007C6EB5"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>6</w:t>
            </w:r>
          </w:p>
        </w:tc>
        <w:tc>
          <w:tcPr>
            <w:tcW w:w="9185" w:type="dxa"/>
          </w:tcPr>
          <w:p w14:paraId="7669DDD4" w14:textId="228AFF88" w:rsidR="0087772A" w:rsidRPr="007C6EB5" w:rsidRDefault="00125467" w:rsidP="00E23BEA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墨爾本／(國內班機)</w:t>
            </w:r>
            <w:r w:rsidR="006C6A40"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雪梨－雪梨大學城－雪梨歌劇院入內參觀－雪梨港灣遊船</w:t>
            </w:r>
            <w:r w:rsidR="00C577BC"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套</w:t>
            </w:r>
            <w:r w:rsidR="006C6A40"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餐－加贈雪梨夜遊</w:t>
            </w:r>
          </w:p>
        </w:tc>
      </w:tr>
    </w:tbl>
    <w:p w14:paraId="24AA62FC" w14:textId="3399107D" w:rsidR="00802318" w:rsidRPr="007C6EB5" w:rsidRDefault="00802318" w:rsidP="00802318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sz w:val="22"/>
        </w:rPr>
        <w:t>雪梨，擁有世界最美麗的港灣，一個沿港灣發展的城市。融合美食、藝術、流行文化、特有野生動物及自然景觀，層次豐富而多元。看似繁華的現代化城市，巷弄間仍保有澳洲在地文化。無論你想要在附有文化氣息的岩石區來杯復列白；或者坐船出海，從海上欣賞著名建築－雪梨歌劇院，都歡迎！從早到晚，千變萬化的雪梨風情，靜待你來發掘！</w:t>
      </w:r>
    </w:p>
    <w:p w14:paraId="473E142E" w14:textId="59708CC9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 xml:space="preserve">◎雪梨大學 </w:t>
      </w:r>
      <w:r w:rsidRPr="007C6EB5">
        <w:rPr>
          <w:rFonts w:ascii="微軟正黑體" w:eastAsia="微軟正黑體" w:hAnsi="微軟正黑體"/>
          <w:b/>
          <w:color w:val="0070C0"/>
          <w:sz w:val="22"/>
        </w:rPr>
        <w:t>Sydney University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color w:val="000000" w:themeColor="text1"/>
          <w:sz w:val="22"/>
        </w:rPr>
        <w:t>「繁星縱變，智慧永恆」是雪梨大學的校訓，更是一句雋永的話。其學術地位也是世界級的，目前世界大學排名第36。美麗的校園四季綠草茵茵，風景如畫。在綠樹掩映中的是一座座精美的砂岩建築物，雪梨大學作為砂岩建築之鄉被列為歷史遺產。學校的每一座建築物都融入不同時代和風格的建築大師的心血。土色砂岩大石的建築材料，風格鮮明，顯得恢弘大氣，又如城堡般神秘，其英國古建築風格與牛津大學和康橋大學有異曲同工之妙，因此雪梨大學也常被稱為南半球的『牛津』。</w:t>
      </w:r>
    </w:p>
    <w:p w14:paraId="47BCCE05" w14:textId="23CEB9FF" w:rsidR="00C24D7B" w:rsidRPr="007C6EB5" w:rsidRDefault="00C24D7B" w:rsidP="00C24D7B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★雪梨歌劇院 Opera House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color w:val="000000" w:themeColor="text1"/>
          <w:sz w:val="22"/>
        </w:rPr>
        <w:t>雪梨人最感驕傲的代表性建築，外型猶如即將乘風出海的白色風帆，與周圍的景色相映成趣，落成於1973年的雪梨歌劇院，它不僅是雪梨藝術文化的殿堂，更是雪梨的靈魂。本行程安排由歌劇院內專業導遊帶您領略雪梨歌劇院的迷人風采。</w:t>
      </w:r>
    </w:p>
    <w:p w14:paraId="5E2913F8" w14:textId="57E3D1DE" w:rsidR="00125467" w:rsidRPr="007C6EB5" w:rsidRDefault="00125467" w:rsidP="00125467">
      <w:pPr>
        <w:spacing w:line="0" w:lineRule="atLeast"/>
        <w:jc w:val="both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bCs/>
          <w:color w:val="FF66FF"/>
          <w:sz w:val="22"/>
        </w:rPr>
        <w:t>備註：疫後雪梨歌劇院，入內參觀人數及日期皆有限制，如預約額滿或未開放參觀，則退費每人 AUD</w:t>
      </w:r>
      <w:r w:rsidR="00C67AD4" w:rsidRPr="007C6EB5">
        <w:rPr>
          <w:rFonts w:ascii="微軟正黑體" w:eastAsia="微軟正黑體" w:hAnsi="微軟正黑體" w:hint="eastAsia"/>
          <w:b/>
          <w:bCs/>
          <w:color w:val="FF66FF"/>
          <w:sz w:val="22"/>
        </w:rPr>
        <w:t>20</w:t>
      </w:r>
    </w:p>
    <w:p w14:paraId="67DE0B22" w14:textId="5CDEF316" w:rsidR="00587CE7" w:rsidRPr="007C6EB5" w:rsidRDefault="00C24D7B" w:rsidP="00125467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/>
          <w:noProof/>
          <w:color w:val="000000" w:themeColor="text1"/>
          <w:sz w:val="22"/>
        </w:rPr>
        <w:drawing>
          <wp:inline distT="0" distB="0" distL="0" distR="0" wp14:anchorId="7C8589D2" wp14:editId="2A054297">
            <wp:extent cx="3238500" cy="2159635"/>
            <wp:effectExtent l="0" t="0" r="0" b="0"/>
            <wp:docPr id="28" name="圖片 28" descr="C:\Users\AD05\Downloads\學梨大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05\Downloads\學梨大學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49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67" w:rsidRPr="007C6EB5">
        <w:rPr>
          <w:rFonts w:ascii="微軟正黑體" w:eastAsia="微軟正黑體" w:hAnsi="微軟正黑體" w:hint="eastAsia"/>
          <w:sz w:val="22"/>
        </w:rPr>
        <w:t xml:space="preserve"> </w:t>
      </w:r>
      <w:r w:rsidR="00125467"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2073D36F" wp14:editId="16830798">
            <wp:extent cx="3242479" cy="2160000"/>
            <wp:effectExtent l="0" t="0" r="0" b="0"/>
            <wp:docPr id="72" name="圖片 72" descr="C:\黃琮群\行程設計\澳洲\圖片\雪梨\雪梨_雪梨歌劇院 1200x800 Sydney Opera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黃琮群\行程設計\澳洲\圖片\雪梨\雪梨_雪梨歌劇院 1200x800 Sydney Opera House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9031" w14:textId="4EEB44CD" w:rsidR="00385F8D" w:rsidRPr="007C6EB5" w:rsidRDefault="00D81ABF" w:rsidP="00D81ABF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★雪梨港灣遊船＆西式套餐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登上遊雪梨港灣遊艇，在船上享用晚餐之餘，別忘了拿起您的相機，卡喳! 卡喳!拍照喔！景色萬千的雪梨港、港灣大橋、歌劇院、遊艇俱樂部、高級住宅區、都將一一呈現您眼前。</w:t>
      </w:r>
    </w:p>
    <w:p w14:paraId="2010F594" w14:textId="6A656C1D" w:rsidR="00D81ABF" w:rsidRPr="007C6EB5" w:rsidRDefault="00D81ABF" w:rsidP="00D81ABF">
      <w:pPr>
        <w:spacing w:line="0" w:lineRule="atLeast"/>
        <w:rPr>
          <w:rFonts w:ascii="微軟正黑體" w:eastAsia="微軟正黑體" w:hAnsi="微軟正黑體"/>
          <w:b/>
          <w:color w:val="FF66FF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66FF"/>
          <w:sz w:val="22"/>
        </w:rPr>
        <w:t>特別加贈：雪梨夜遊</w:t>
      </w:r>
      <w:r w:rsidR="000950E4">
        <w:rPr>
          <w:rFonts w:ascii="微軟正黑體" w:eastAsia="微軟正黑體" w:hAnsi="微軟正黑體" w:hint="eastAsia"/>
          <w:b/>
          <w:color w:val="FF66FF"/>
          <w:sz w:val="22"/>
        </w:rPr>
        <w:t>～</w:t>
      </w:r>
    </w:p>
    <w:p w14:paraId="23FF97AD" w14:textId="558DDC58" w:rsidR="00D81ABF" w:rsidRPr="007C6EB5" w:rsidRDefault="00D81ABF" w:rsidP="00D81ABF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◎維多利亞女王購物中心 QVB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時裝界名人皮爾卡登讚譽它是全世界最美麗的百貨公司！羅馬式建築，百年歷史的百貨公司也是當地人休閒購物的最愛。</w:t>
      </w:r>
    </w:p>
    <w:p w14:paraId="2D138066" w14:textId="60990BC5" w:rsidR="009E3992" w:rsidRPr="007C6EB5" w:rsidRDefault="00D81ABF" w:rsidP="00D81ABF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◎北雪梨夜景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 xml:space="preserve">自北雪梨可往南眺望整個雪梨市中心，高樓大廈美麗繁華燦爛的景色。 </w:t>
      </w:r>
    </w:p>
    <w:p w14:paraId="6A93A4C0" w14:textId="5A372F87" w:rsidR="009E3992" w:rsidRPr="007C6EB5" w:rsidRDefault="00D81ABF" w:rsidP="00D81ABF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bCs/>
          <w:color w:val="FF66FF"/>
          <w:sz w:val="22"/>
        </w:rPr>
        <w:t>(若逢南半球夏季期間晝長夜短，夜遊活動可能天色尚未完全黑暗</w:t>
      </w:r>
      <w:r w:rsidR="009E3992" w:rsidRPr="007C6EB5">
        <w:rPr>
          <w:rFonts w:ascii="微軟正黑體" w:eastAsia="微軟正黑體" w:hAnsi="微軟正黑體" w:hint="eastAsia"/>
          <w:b/>
          <w:bCs/>
          <w:color w:val="FF66FF"/>
          <w:sz w:val="22"/>
        </w:rPr>
        <w:t>！</w:t>
      </w:r>
      <w:r w:rsidRPr="007C6EB5">
        <w:rPr>
          <w:rFonts w:ascii="微軟正黑體" w:eastAsia="微軟正黑體" w:hAnsi="微軟正黑體" w:hint="eastAsia"/>
          <w:b/>
          <w:bCs/>
          <w:color w:val="FF66FF"/>
          <w:sz w:val="22"/>
        </w:rPr>
        <w:t>敬請</w:t>
      </w:r>
      <w:r w:rsidR="009E3992" w:rsidRPr="007C6EB5">
        <w:rPr>
          <w:rFonts w:ascii="微軟正黑體" w:eastAsia="微軟正黑體" w:hAnsi="微軟正黑體" w:hint="eastAsia"/>
          <w:b/>
          <w:bCs/>
          <w:color w:val="FF66FF"/>
          <w:sz w:val="22"/>
        </w:rPr>
        <w:t>悉知</w:t>
      </w:r>
      <w:r w:rsidRPr="007C6EB5">
        <w:rPr>
          <w:rFonts w:ascii="微軟正黑體" w:eastAsia="微軟正黑體" w:hAnsi="微軟正黑體" w:hint="eastAsia"/>
          <w:b/>
          <w:bCs/>
          <w:color w:val="FF66FF"/>
          <w:sz w:val="22"/>
        </w:rPr>
        <w:t>)</w:t>
      </w:r>
    </w:p>
    <w:p w14:paraId="3D244858" w14:textId="77777777" w:rsidR="00D81ABF" w:rsidRPr="007C6EB5" w:rsidRDefault="00D81ABF" w:rsidP="00587CE7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26D853BA" wp14:editId="5410DB3D">
            <wp:extent cx="3238500" cy="2159000"/>
            <wp:effectExtent l="0" t="0" r="0" b="0"/>
            <wp:docPr id="52" name="圖片 52" descr="C:\Users\AD05\Desktop\雪墨雙城\0B552325-56A1-49B3-80F9-10DFBB32E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05\Desktop\雪墨雙城\0B552325-56A1-49B3-80F9-10DFBB32EADD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02" cy="21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49D" w:rsidRPr="007C6EB5">
        <w:rPr>
          <w:rFonts w:ascii="微軟正黑體" w:eastAsia="微軟正黑體" w:hAnsi="微軟正黑體" w:hint="eastAsia"/>
          <w:sz w:val="22"/>
        </w:rPr>
        <w:t xml:space="preserve"> </w:t>
      </w:r>
      <w:r w:rsidR="009F049D"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25B796BE" wp14:editId="0F1EB9DD">
            <wp:extent cx="3242479" cy="2160000"/>
            <wp:effectExtent l="0" t="0" r="0" b="0"/>
            <wp:docPr id="63" name="圖片 63" descr="C:\黃琮群\行程設計\澳洲\圖片\雪梨\雪梨_維多利亞女王購物中心 1200x800 Queen Victoria Building Q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黃琮群\行程設計\澳洲\圖片\雪梨\雪梨_維多利亞女王購物中心 1200x800 Queen Victoria Building QVB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3827"/>
        <w:gridCol w:w="4082"/>
      </w:tblGrid>
      <w:tr w:rsidR="00246A07" w:rsidRPr="007C6EB5" w14:paraId="4C0B00E2" w14:textId="77777777" w:rsidTr="00C24D7B">
        <w:tc>
          <w:tcPr>
            <w:tcW w:w="2547" w:type="dxa"/>
          </w:tcPr>
          <w:p w14:paraId="54311D25" w14:textId="77777777" w:rsidR="00246A07" w:rsidRPr="007C6EB5" w:rsidRDefault="00246A07" w:rsidP="00E83CB6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="00587CE7" w:rsidRPr="007C6EB5">
              <w:rPr>
                <w:rFonts w:ascii="微軟正黑體" w:eastAsia="微軟正黑體" w:hAnsi="微軟正黑體" w:hint="eastAsia"/>
                <w:sz w:val="22"/>
              </w:rPr>
              <w:t>機上輕食</w:t>
            </w:r>
          </w:p>
        </w:tc>
        <w:tc>
          <w:tcPr>
            <w:tcW w:w="3827" w:type="dxa"/>
          </w:tcPr>
          <w:p w14:paraId="7B37FDB6" w14:textId="254242C3" w:rsidR="00246A07" w:rsidRPr="007C6EB5" w:rsidRDefault="00246A07" w:rsidP="00E83CB6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="000D320B" w:rsidRPr="007C6EB5">
              <w:rPr>
                <w:rFonts w:ascii="微軟正黑體" w:eastAsia="微軟正黑體" w:hAnsi="微軟正黑體" w:hint="eastAsia"/>
                <w:sz w:val="22"/>
              </w:rPr>
              <w:t>韓式火鍋風味餐+海鮮煎餅或泰式料理</w:t>
            </w:r>
          </w:p>
        </w:tc>
        <w:tc>
          <w:tcPr>
            <w:tcW w:w="4082" w:type="dxa"/>
          </w:tcPr>
          <w:p w14:paraId="2E0D3730" w14:textId="77777777" w:rsidR="00246A07" w:rsidRPr="007C6EB5" w:rsidRDefault="00246A07" w:rsidP="00E83CB6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9F049D" w:rsidRPr="007C6EB5">
              <w:rPr>
                <w:rFonts w:ascii="微軟正黑體" w:eastAsia="微軟正黑體" w:hAnsi="微軟正黑體" w:hint="eastAsia"/>
                <w:sz w:val="22"/>
              </w:rPr>
              <w:t>雪梨港灣黃昏遊船+西式套餐</w:t>
            </w:r>
          </w:p>
        </w:tc>
      </w:tr>
      <w:tr w:rsidR="00246A07" w:rsidRPr="007C6EB5" w14:paraId="3C4A1D7E" w14:textId="77777777" w:rsidTr="00E83CB6">
        <w:tc>
          <w:tcPr>
            <w:tcW w:w="10456" w:type="dxa"/>
            <w:gridSpan w:val="3"/>
          </w:tcPr>
          <w:p w14:paraId="5D2DACC6" w14:textId="49EE8F29" w:rsidR="00246A07" w:rsidRPr="007C6EB5" w:rsidRDefault="00246A07" w:rsidP="0064334C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住宿：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>Holiday inn</w:t>
            </w:r>
            <w:r w:rsidR="0064334C" w:rsidRPr="007C6EB5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>或 M</w:t>
            </w:r>
            <w:r w:rsidR="0064334C" w:rsidRPr="007C6EB5">
              <w:rPr>
                <w:rFonts w:ascii="微軟正黑體" w:eastAsia="微軟正黑體" w:hAnsi="微軟正黑體"/>
                <w:sz w:val="22"/>
              </w:rPr>
              <w:t>antra Parramatta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 xml:space="preserve"> 或 T</w:t>
            </w:r>
            <w:r w:rsidR="0064334C" w:rsidRPr="007C6EB5">
              <w:rPr>
                <w:rFonts w:ascii="微軟正黑體" w:eastAsia="微軟正黑體" w:hAnsi="微軟正黑體"/>
                <w:sz w:val="22"/>
              </w:rPr>
              <w:t>ravelodge</w:t>
            </w:r>
            <w:r w:rsidR="009B250C" w:rsidRPr="007C6EB5">
              <w:rPr>
                <w:rFonts w:ascii="微軟正黑體" w:eastAsia="微軟正黑體" w:hAnsi="微軟正黑體" w:hint="eastAsia"/>
                <w:sz w:val="22"/>
              </w:rPr>
              <w:t>或Novotel Brighton Beach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>或同級</w:t>
            </w:r>
          </w:p>
        </w:tc>
      </w:tr>
    </w:tbl>
    <w:p w14:paraId="06992E40" w14:textId="4A18BB75" w:rsidR="009F12FF" w:rsidRPr="007C6EB5" w:rsidRDefault="009F12FF" w:rsidP="0087772A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125467" w:rsidRPr="007C6EB5" w14:paraId="36074B2B" w14:textId="77777777" w:rsidTr="00883D7E">
        <w:tc>
          <w:tcPr>
            <w:tcW w:w="1271" w:type="dxa"/>
          </w:tcPr>
          <w:p w14:paraId="6F4E4A6D" w14:textId="0E0AEBAB" w:rsidR="00125467" w:rsidRPr="007C6EB5" w:rsidRDefault="00125467" w:rsidP="00883D7E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Day</w:t>
            </w:r>
            <w:r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</w:t>
            </w: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7</w:t>
            </w:r>
          </w:p>
        </w:tc>
        <w:tc>
          <w:tcPr>
            <w:tcW w:w="9185" w:type="dxa"/>
          </w:tcPr>
          <w:p w14:paraId="298A345B" w14:textId="11DB3B9F" w:rsidR="00125467" w:rsidRPr="007C6EB5" w:rsidRDefault="00125467" w:rsidP="00883D7E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雪梨－ 120km－藍山國家公園（礦坑纜車、景觀纜車、回音谷觀景台）－奧林匹克運動公園</w:t>
            </w:r>
          </w:p>
        </w:tc>
      </w:tr>
    </w:tbl>
    <w:p w14:paraId="11FF7B2C" w14:textId="020C2687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藍山國家公園 Blue Mountains National Park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藍山國家公園為「大藍山區域」內7個國家公園內最出名的一個，已被列入世界自然遺產。擁有廣大的尤加利樹林，空氣中經常懸浮著大量由尤加利樹所散發出的油脂微粒，經過陽光折射後，一片淡藍氤氳引人入勝。</w:t>
      </w:r>
    </w:p>
    <w:p w14:paraId="0BD5C712" w14:textId="440C2E22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 礦坑纜車 Scenic Railway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此纜車為最早期開採煤礦所建造的特殊交通工具，下到深入300公尺﹑斜52度的谷底探奇，沿途山勢壯麗，美不勝收。</w:t>
      </w:r>
    </w:p>
    <w:p w14:paraId="132A73B5" w14:textId="4B02BBDC" w:rsidR="00125467" w:rsidRPr="000950E4" w:rsidRDefault="00125467" w:rsidP="004A48C3">
      <w:pPr>
        <w:pStyle w:val="a8"/>
        <w:numPr>
          <w:ilvl w:val="0"/>
          <w:numId w:val="3"/>
        </w:numPr>
        <w:spacing w:line="0" w:lineRule="atLeast"/>
        <w:ind w:leftChars="0"/>
        <w:rPr>
          <w:rFonts w:ascii="微軟正黑體" w:eastAsia="微軟正黑體" w:hAnsi="微軟正黑體"/>
          <w:sz w:val="22"/>
        </w:rPr>
      </w:pPr>
      <w:r w:rsidRPr="000950E4">
        <w:rPr>
          <w:rFonts w:ascii="微軟正黑體" w:eastAsia="微軟正黑體" w:hAnsi="微軟正黑體" w:hint="eastAsia"/>
          <w:b/>
          <w:color w:val="0070C0"/>
          <w:sz w:val="22"/>
        </w:rPr>
        <w:t>景觀纜車 Sceniscender</w:t>
      </w:r>
      <w:r w:rsidR="000950E4" w:rsidRP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0950E4">
        <w:rPr>
          <w:rFonts w:ascii="微軟正黑體" w:eastAsia="微軟正黑體" w:hAnsi="微軟正黑體" w:hint="eastAsia"/>
          <w:sz w:val="22"/>
        </w:rPr>
        <w:t>為澳洲爬坡度最大的纜車，讓您可以從空中鳥瞰峽谷美麗的風光。</w:t>
      </w:r>
    </w:p>
    <w:p w14:paraId="5EA5931C" w14:textId="77777777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b/>
          <w:color w:val="FF66FF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66FF"/>
          <w:sz w:val="22"/>
        </w:rPr>
        <w:t>貼心提醒：搭乘鍊纜車時請將隨身物品帶好，如相機、手提包、水壺以及鞋子等，避免傾斜滑落。</w:t>
      </w:r>
    </w:p>
    <w:p w14:paraId="11098765" w14:textId="77777777" w:rsidR="00125467" w:rsidRPr="007C6EB5" w:rsidRDefault="00125467" w:rsidP="00125467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22"/>
        </w:rPr>
      </w:pPr>
      <w:r w:rsidRPr="007C6EB5">
        <w:rPr>
          <w:rFonts w:ascii="微軟正黑體" w:eastAsia="微軟正黑體" w:hAnsi="微軟正黑體" w:hint="eastAsia"/>
          <w:b/>
          <w:noProof/>
          <w:color w:val="0000FF"/>
          <w:sz w:val="22"/>
        </w:rPr>
        <w:drawing>
          <wp:inline distT="0" distB="0" distL="0" distR="0" wp14:anchorId="2E117579" wp14:editId="6ED473CD">
            <wp:extent cx="3242479" cy="2160000"/>
            <wp:effectExtent l="0" t="0" r="0" b="0"/>
            <wp:docPr id="56" name="圖片 56" descr="C:\黃琮群\行程設計\澳洲\圖片\雪梨\雪梨_藍山國家公園 礦坑纜車 1200x800 Blue Mou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黃琮群\行程設計\澳洲\圖片\雪梨\雪梨_藍山國家公園 礦坑纜車 1200x800 Blue Moutain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b/>
          <w:color w:val="0000FF"/>
          <w:sz w:val="22"/>
        </w:rPr>
        <w:t xml:space="preserve"> </w:t>
      </w:r>
      <w:r w:rsidRPr="007C6EB5">
        <w:rPr>
          <w:rFonts w:ascii="微軟正黑體" w:eastAsia="微軟正黑體" w:hAnsi="微軟正黑體" w:hint="eastAsia"/>
          <w:b/>
          <w:noProof/>
          <w:color w:val="0000FF"/>
          <w:sz w:val="22"/>
        </w:rPr>
        <w:drawing>
          <wp:inline distT="0" distB="0" distL="0" distR="0" wp14:anchorId="676B7F4C" wp14:editId="21FF8251">
            <wp:extent cx="3242479" cy="2160000"/>
            <wp:effectExtent l="0" t="0" r="0" b="0"/>
            <wp:docPr id="57" name="圖片 57" descr="C:\黃琮群\行程設計\澳洲\圖片\雪梨\雪梨_藍山國家公園 景觀纜車 1200x800 Blue Mou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黃琮群\行程設計\澳洲\圖片\雪梨\雪梨_藍山國家公園 景觀纜車 1200x800 Blue Moutain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BE896" w14:textId="53F1D66E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b/>
          <w:color w:val="0070C0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 健行步道 Scenic Walkway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</w:p>
    <w:p w14:paraId="3936937E" w14:textId="77777777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sz w:val="22"/>
        </w:rPr>
        <w:t>河谷裏築有木板步道，可在雨林裏享受芬多精的滋潤，同時也有機會與400多種的鳥類親近。</w:t>
      </w:r>
    </w:p>
    <w:p w14:paraId="6F42B968" w14:textId="3A907433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 回音谷瞭望台 Echo Point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此為觀賞三姐妹岩的最佳地點，同時也可欣賞整片藍山及「傑美遜峽谷」的壯觀景緻。</w:t>
      </w:r>
    </w:p>
    <w:p w14:paraId="6DCFBD6B" w14:textId="77777777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b/>
          <w:color w:val="FF66FF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66FF"/>
          <w:sz w:val="22"/>
        </w:rPr>
        <w:t>貼心提醒：今天別穿高跟鞋唷！漫步在芬多精的氛圍中，享受身體與心靈的沉靜。</w:t>
      </w:r>
    </w:p>
    <w:p w14:paraId="55A2AEC7" w14:textId="77777777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/>
          <w:b/>
          <w:noProof/>
          <w:color w:val="FF66FF"/>
          <w:sz w:val="22"/>
        </w:rPr>
        <w:drawing>
          <wp:inline distT="0" distB="0" distL="0" distR="0" wp14:anchorId="623732FE" wp14:editId="7AAC24BE">
            <wp:extent cx="3242479" cy="2160000"/>
            <wp:effectExtent l="0" t="0" r="0" b="0"/>
            <wp:docPr id="58" name="圖片 58" descr="C:\黃琮群\行程設計\澳洲\圖片\雪梨\雪梨_藍山國家公園 健行步道 1200x800 SCENIC WALK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黃琮群\行程設計\澳洲\圖片\雪梨\雪梨_藍山國家公園 健行步道 1200x800 SCENIC WALKWAY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sz w:val="22"/>
        </w:rPr>
        <w:t xml:space="preserve"> </w:t>
      </w: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390A917F" wp14:editId="657C945E">
            <wp:extent cx="3242479" cy="2160000"/>
            <wp:effectExtent l="0" t="0" r="0" b="0"/>
            <wp:docPr id="59" name="圖片 59" descr="C:\黃琮群\行程設計\澳洲\圖片\雪梨\雪梨_藍山國家公園 三姐妹 1200x800 Blue Mountains Echo 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黃琮群\行程設計\澳洲\圖片\雪梨\雪梨_藍山國家公園 三姐妹 1200x800 Blue Mountains Echo Point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01178" w14:textId="2AC57102" w:rsidR="00125467" w:rsidRPr="007C6EB5" w:rsidRDefault="00125467" w:rsidP="00125467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 奧林匹克運動公園</w:t>
      </w:r>
      <w:r w:rsidRPr="007C6EB5">
        <w:rPr>
          <w:rFonts w:ascii="微軟正黑體" w:eastAsia="微軟正黑體" w:hAnsi="微軟正黑體"/>
          <w:b/>
          <w:color w:val="0070C0"/>
          <w:sz w:val="22"/>
        </w:rPr>
        <w:t>Sydney Olympic Park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澳洲2000年舉辦世界奧運之運動場地，是由當時的垃圾掩埋場改建而成，落實了澳洲人最引以為傲的環保理念， 而多種頗具巧思的設計，亦顯示了澳洲人充分利用環境的能力。</w:t>
      </w:r>
    </w:p>
    <w:p w14:paraId="7354A140" w14:textId="21E893F2" w:rsidR="00125467" w:rsidRPr="007C6EB5" w:rsidRDefault="00125467" w:rsidP="000950E4">
      <w:pPr>
        <w:spacing w:line="0" w:lineRule="atLeast"/>
        <w:jc w:val="center"/>
        <w:rPr>
          <w:rFonts w:ascii="微軟正黑體" w:eastAsia="微軟正黑體" w:hAnsi="微軟正黑體" w:hint="eastAsia"/>
          <w:sz w:val="22"/>
        </w:rPr>
      </w:pP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7754D52D" wp14:editId="0C83294B">
            <wp:extent cx="3242310" cy="2159635"/>
            <wp:effectExtent l="0" t="0" r="0" b="0"/>
            <wp:docPr id="29" name="圖片 29" descr="C:\Users\AD05\Downloads\奧林匹克運動公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05\Downloads\奧林匹克運動公園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sz w:val="22"/>
        </w:rPr>
        <w:t xml:space="preserve"> </w:t>
      </w: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1ED3E529" wp14:editId="420B113D">
            <wp:extent cx="3248025" cy="2159635"/>
            <wp:effectExtent l="0" t="0" r="9525" b="0"/>
            <wp:docPr id="30" name="圖片 30" descr="C:\Users\AD05\Downloads\Sydney Olympic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05\Downloads\Sydney Olympic Park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77" cy="21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657"/>
      </w:tblGrid>
      <w:tr w:rsidR="00125467" w:rsidRPr="007C6EB5" w14:paraId="66F0CFB5" w14:textId="77777777" w:rsidTr="00883D7E">
        <w:tc>
          <w:tcPr>
            <w:tcW w:w="3114" w:type="dxa"/>
          </w:tcPr>
          <w:p w14:paraId="10BAFBF4" w14:textId="77777777" w:rsidR="00125467" w:rsidRPr="007C6EB5" w:rsidRDefault="00125467" w:rsidP="00883D7E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早餐：飯店內(或餐盒</w:t>
            </w:r>
            <w:r w:rsidRPr="007C6EB5">
              <w:rPr>
                <w:rFonts w:ascii="微軟正黑體" w:eastAsia="微軟正黑體" w:hAnsi="微軟正黑體"/>
                <w:sz w:val="22"/>
              </w:rPr>
              <w:t>)</w:t>
            </w:r>
          </w:p>
        </w:tc>
        <w:tc>
          <w:tcPr>
            <w:tcW w:w="3685" w:type="dxa"/>
          </w:tcPr>
          <w:p w14:paraId="70608219" w14:textId="42283FC6" w:rsidR="00125467" w:rsidRPr="007C6EB5" w:rsidRDefault="00125467" w:rsidP="00883D7E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午餐：藍山景觀餐廳套餐</w:t>
            </w:r>
          </w:p>
        </w:tc>
        <w:tc>
          <w:tcPr>
            <w:tcW w:w="3657" w:type="dxa"/>
          </w:tcPr>
          <w:p w14:paraId="416BFDB5" w14:textId="7095A4DC" w:rsidR="00125467" w:rsidRPr="007C6EB5" w:rsidRDefault="00125467" w:rsidP="00883D7E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晚餐：中西式自助餐</w:t>
            </w:r>
          </w:p>
        </w:tc>
      </w:tr>
      <w:tr w:rsidR="00125467" w:rsidRPr="007C6EB5" w14:paraId="7A5871C4" w14:textId="77777777" w:rsidTr="00883D7E">
        <w:tc>
          <w:tcPr>
            <w:tcW w:w="10456" w:type="dxa"/>
            <w:gridSpan w:val="3"/>
          </w:tcPr>
          <w:p w14:paraId="3F5D537B" w14:textId="3BF434B2" w:rsidR="00125467" w:rsidRPr="007C6EB5" w:rsidRDefault="00125467" w:rsidP="00883D7E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住宿：</w:t>
            </w:r>
            <w:r w:rsidR="009B250C" w:rsidRPr="007C6EB5">
              <w:rPr>
                <w:rFonts w:ascii="微軟正黑體" w:eastAsia="微軟正黑體" w:hAnsi="微軟正黑體" w:hint="eastAsia"/>
                <w:sz w:val="22"/>
              </w:rPr>
              <w:t>Holiday inn</w:t>
            </w:r>
            <w:r w:rsidR="009B250C" w:rsidRPr="007C6EB5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9B250C" w:rsidRPr="007C6EB5">
              <w:rPr>
                <w:rFonts w:ascii="微軟正黑體" w:eastAsia="微軟正黑體" w:hAnsi="微軟正黑體" w:hint="eastAsia"/>
                <w:sz w:val="22"/>
              </w:rPr>
              <w:t>或 M</w:t>
            </w:r>
            <w:r w:rsidR="009B250C" w:rsidRPr="007C6EB5">
              <w:rPr>
                <w:rFonts w:ascii="微軟正黑體" w:eastAsia="微軟正黑體" w:hAnsi="微軟正黑體"/>
                <w:sz w:val="22"/>
              </w:rPr>
              <w:t>antra Parramatta</w:t>
            </w:r>
            <w:r w:rsidR="009B250C" w:rsidRPr="007C6EB5">
              <w:rPr>
                <w:rFonts w:ascii="微軟正黑體" w:eastAsia="微軟正黑體" w:hAnsi="微軟正黑體" w:hint="eastAsia"/>
                <w:sz w:val="22"/>
              </w:rPr>
              <w:t xml:space="preserve"> 或 T</w:t>
            </w:r>
            <w:r w:rsidR="009B250C" w:rsidRPr="007C6EB5">
              <w:rPr>
                <w:rFonts w:ascii="微軟正黑體" w:eastAsia="微軟正黑體" w:hAnsi="微軟正黑體"/>
                <w:sz w:val="22"/>
              </w:rPr>
              <w:t>ravelodge</w:t>
            </w:r>
            <w:r w:rsidR="009B250C" w:rsidRPr="007C6EB5">
              <w:rPr>
                <w:rFonts w:ascii="微軟正黑體" w:eastAsia="微軟正黑體" w:hAnsi="微軟正黑體" w:hint="eastAsia"/>
                <w:sz w:val="22"/>
              </w:rPr>
              <w:t>或Novotel Brighton Beach或同級</w:t>
            </w:r>
          </w:p>
        </w:tc>
      </w:tr>
    </w:tbl>
    <w:p w14:paraId="31DC6653" w14:textId="77777777" w:rsidR="00125467" w:rsidRPr="007C6EB5" w:rsidRDefault="00125467" w:rsidP="0087772A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39700D" w:rsidRPr="007C6EB5" w14:paraId="03BB4387" w14:textId="77777777" w:rsidTr="00A00C31">
        <w:tc>
          <w:tcPr>
            <w:tcW w:w="1271" w:type="dxa"/>
          </w:tcPr>
          <w:p w14:paraId="3D90030D" w14:textId="77777777" w:rsidR="0039700D" w:rsidRPr="007C6EB5" w:rsidRDefault="0039700D" w:rsidP="006C6A40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Day</w:t>
            </w:r>
            <w:r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</w:t>
            </w:r>
            <w:r w:rsidR="006C6A40"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>8</w:t>
            </w:r>
          </w:p>
        </w:tc>
        <w:tc>
          <w:tcPr>
            <w:tcW w:w="9185" w:type="dxa"/>
          </w:tcPr>
          <w:p w14:paraId="58D1CD3B" w14:textId="77777777" w:rsidR="0039700D" w:rsidRPr="007C6EB5" w:rsidRDefault="006C6A40" w:rsidP="007B5816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雪梨（市區觀光）－雪梨塔上旋轉餐廳午餐－岩石區</w:t>
            </w:r>
            <w:r w:rsidR="00C24D7B"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、</w:t>
            </w: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港灣大橋－雪梨／桃園國際機場</w:t>
            </w:r>
          </w:p>
        </w:tc>
      </w:tr>
    </w:tbl>
    <w:p w14:paraId="04E9D0FE" w14:textId="0B2291CD" w:rsidR="008F2495" w:rsidRPr="007C6EB5" w:rsidRDefault="008F2495" w:rsidP="008F2495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◎海德公園</w:t>
      </w:r>
      <w:r w:rsidR="00B03279" w:rsidRPr="007C6EB5">
        <w:rPr>
          <w:rFonts w:ascii="微軟正黑體" w:eastAsia="微軟正黑體" w:hAnsi="微軟正黑體" w:hint="eastAsia"/>
          <w:b/>
          <w:color w:val="0070C0"/>
          <w:sz w:val="22"/>
        </w:rPr>
        <w:t xml:space="preserve"> </w:t>
      </w:r>
      <w:r w:rsidR="00B03279" w:rsidRPr="007C6EB5">
        <w:rPr>
          <w:rFonts w:ascii="微軟正黑體" w:eastAsia="微軟正黑體" w:hAnsi="微軟正黑體" w:hint="eastAsia"/>
          <w:b/>
          <w:noProof/>
          <w:color w:val="0070C0"/>
          <w:sz w:val="22"/>
        </w:rPr>
        <w:t>Hyde Park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color w:val="000000" w:themeColor="text1"/>
          <w:sz w:val="22"/>
        </w:rPr>
        <w:t>雪梨市民最愛散步的公園兩旁高聳的樹木走在其中別有一翻風味。</w:t>
      </w:r>
    </w:p>
    <w:p w14:paraId="2F9F7F33" w14:textId="5C55079B" w:rsidR="007B5816" w:rsidRPr="007C6EB5" w:rsidRDefault="008F2495" w:rsidP="008F2495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◎聖瑪麗大教堂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color w:val="000000" w:themeColor="text1"/>
          <w:sz w:val="22"/>
        </w:rPr>
        <w:t>教堂建立於1865年由於雕工與建築之困難所以耗時六十年才於1928年完工，當時建立的時後可是大英帝國境外最大的教堂。</w:t>
      </w:r>
    </w:p>
    <w:p w14:paraId="14DF9348" w14:textId="77777777" w:rsidR="00C24D7B" w:rsidRPr="007C6EB5" w:rsidRDefault="00C24D7B" w:rsidP="008F2495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3E7681A1" wp14:editId="6357D826">
            <wp:extent cx="3242479" cy="2160000"/>
            <wp:effectExtent l="0" t="0" r="0" b="0"/>
            <wp:docPr id="60" name="圖片 60" descr="C:\黃琮群\行程設計\澳洲\圖片\雪梨\雪梨_海德公園 1200x800 Hyde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黃琮群\行程設計\澳洲\圖片\雪梨\雪梨_海德公園 1200x800 Hyde Park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495" w:rsidRPr="007C6EB5">
        <w:rPr>
          <w:rFonts w:ascii="微軟正黑體" w:eastAsia="微軟正黑體" w:hAnsi="微軟正黑體" w:hint="eastAsia"/>
          <w:sz w:val="22"/>
        </w:rPr>
        <w:t xml:space="preserve"> </w:t>
      </w:r>
      <w:r w:rsidR="008F2495"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3C0C21C4" wp14:editId="38782EA0">
            <wp:extent cx="3242479" cy="2160000"/>
            <wp:effectExtent l="0" t="0" r="0" b="0"/>
            <wp:docPr id="61" name="圖片 61" descr="C:\黃琮群\行程設計\澳洲\圖片\雪梨\雪梨_聖瑪麗大教堂1200x800 St Mary 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黃琮群\行程設計\澳洲\圖片\雪梨\雪梨_聖瑪麗大教堂1200x800 St Mary Cathedral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EC50" w14:textId="51E4F186" w:rsidR="00C24D7B" w:rsidRPr="000950E4" w:rsidRDefault="00C24D7B" w:rsidP="000950E4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◎麥覺理夫人景觀椅 Mrs. Macquaries Chair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color w:val="000000" w:themeColor="text1"/>
          <w:sz w:val="22"/>
        </w:rPr>
        <w:t>此為麥覺理總督夫人每日散步佇足欣賞風景的據點，在岩石上雕鑿這張刻著這條新路始末的石椅，風光明媚的Macquaries RD.沿著皇家植物園蜿蜒而行，是拍攝雪梨歌劇院及港灣大橋絕佳地點。</w:t>
      </w:r>
    </w:p>
    <w:p w14:paraId="4BB03EB1" w14:textId="7E77C830" w:rsidR="008F2495" w:rsidRPr="007C6EB5" w:rsidRDefault="008F2495" w:rsidP="008F2495">
      <w:pPr>
        <w:spacing w:line="0" w:lineRule="atLeast"/>
        <w:rPr>
          <w:rFonts w:ascii="微軟正黑體" w:eastAsia="微軟正黑體" w:hAnsi="微軟正黑體"/>
          <w:noProof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◎雪梨港灣大橋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color w:val="000000" w:themeColor="text1"/>
          <w:sz w:val="22"/>
        </w:rPr>
        <w:t>俗稱(coathanger)大衣架，不論您走在雪梨港灣的那個角落幾乎都可以看見它，是目前全世界最大的鋼鐵拱橋，橋拱長503公尺，橋面長1149公尺，連接至北雪梨重要的交通樞紐。</w:t>
      </w:r>
      <w:r w:rsidRPr="007C6EB5">
        <w:rPr>
          <w:rFonts w:ascii="微軟正黑體" w:eastAsia="微軟正黑體" w:hAnsi="微軟正黑體"/>
          <w:noProof/>
          <w:sz w:val="22"/>
        </w:rPr>
        <w:t xml:space="preserve"> </w:t>
      </w:r>
    </w:p>
    <w:p w14:paraId="4361ED55" w14:textId="77777777" w:rsidR="008F2495" w:rsidRPr="007C6EB5" w:rsidRDefault="008F2495" w:rsidP="008F2495">
      <w:pPr>
        <w:spacing w:line="0" w:lineRule="atLeast"/>
        <w:jc w:val="center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noProof/>
          <w:sz w:val="22"/>
        </w:rPr>
        <w:drawing>
          <wp:inline distT="0" distB="0" distL="0" distR="0" wp14:anchorId="75A18278" wp14:editId="6BE89568">
            <wp:extent cx="3242479" cy="2160000"/>
            <wp:effectExtent l="0" t="0" r="0" b="0"/>
            <wp:docPr id="70" name="圖片 70" descr="C:\黃琮群\行程設計\澳洲\圖片\雪梨\雪梨_麥覺理夫人景觀椅 1200x800 Mrs Macquaries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黃琮群\行程設計\澳洲\圖片\雪梨\雪梨_麥覺理夫人景觀椅 1200x800 Mrs Macquaries Chair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noProof/>
          <w:sz w:val="22"/>
        </w:rPr>
        <w:t xml:space="preserve"> </w:t>
      </w: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234CDDE5" wp14:editId="56E950E3">
            <wp:extent cx="3242479" cy="2160000"/>
            <wp:effectExtent l="0" t="0" r="0" b="0"/>
            <wp:docPr id="27" name="圖片 27" descr="C:\黃琮群\行程設計\澳洲\圖片\雪梨\雪梨_港灣大橋-1 1200x800 Sydney Haubour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黃琮群\行程設計\澳洲\圖片\雪梨\雪梨_港灣大橋-1 1200x800 Sydney Haubour Bridge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88A5" w14:textId="62168A1A" w:rsidR="00114CB5" w:rsidRPr="007C6EB5" w:rsidRDefault="00114CB5" w:rsidP="00114CB5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★ 雪梨塔 Sydney Tower （上塔）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雪梨中央商業區中最高建築，該塔高度為305公尺，是澳大利亞第二高獨立建築（僅次於Q1大廈），同時也是南半球第二高的觀光塔，僅次於紐西蘭的天空塔。</w:t>
      </w:r>
    </w:p>
    <w:p w14:paraId="5AD18B5A" w14:textId="0BB0CCF6" w:rsidR="009D4A43" w:rsidRPr="007C6EB5" w:rsidRDefault="009D4A43" w:rsidP="009D4A43">
      <w:pPr>
        <w:spacing w:line="0" w:lineRule="atLeast"/>
        <w:rPr>
          <w:rFonts w:ascii="微軟正黑體" w:eastAsia="微軟正黑體" w:hAnsi="微軟正黑體"/>
          <w:b/>
          <w:color w:val="0070C0"/>
          <w:sz w:val="22"/>
        </w:rPr>
      </w:pPr>
      <w:r w:rsidRPr="007C6EB5">
        <w:rPr>
          <w:rFonts w:ascii="微軟正黑體" w:eastAsia="微軟正黑體" w:hAnsi="微軟正黑體" w:hint="eastAsia"/>
          <w:b/>
          <w:color w:val="0070C0"/>
          <w:sz w:val="22"/>
        </w:rPr>
        <w:t>◎岩石區The Rocks</w:t>
      </w:r>
      <w:r w:rsidR="000950E4">
        <w:rPr>
          <w:rFonts w:ascii="微軟正黑體" w:eastAsia="微軟正黑體" w:hAnsi="微軟正黑體" w:hint="eastAsia"/>
          <w:b/>
          <w:color w:val="0070C0"/>
          <w:sz w:val="22"/>
        </w:rPr>
        <w:t>：</w:t>
      </w:r>
      <w:r w:rsidRPr="007C6EB5">
        <w:rPr>
          <w:rFonts w:ascii="微軟正黑體" w:eastAsia="微軟正黑體" w:hAnsi="微軟正黑體" w:hint="eastAsia"/>
          <w:sz w:val="22"/>
        </w:rPr>
        <w:t>是雪梨最古老的城區，也是澳洲最古老的城鎮</w:t>
      </w:r>
      <w:r w:rsidR="00205D12" w:rsidRPr="007C6EB5">
        <w:rPr>
          <w:rFonts w:ascii="微軟正黑體" w:eastAsia="微軟正黑體" w:hAnsi="微軟正黑體" w:hint="eastAsia"/>
          <w:sz w:val="22"/>
        </w:rPr>
        <w:t>，</w:t>
      </w:r>
      <w:r w:rsidRPr="007C6EB5">
        <w:rPr>
          <w:rFonts w:ascii="微軟正黑體" w:eastAsia="微軟正黑體" w:hAnsi="微軟正黑體" w:hint="eastAsia"/>
          <w:sz w:val="22"/>
        </w:rPr>
        <w:t>保留完好的19世紀或更早的古老建築。岩石區留有許多砂岩建成的古老建築物、高級餐廳、新式旅館及各類精品商店琳瑯滿目，其繁華的熱鬧街市，是雪梨市民平常的休憩地點。</w:t>
      </w:r>
    </w:p>
    <w:p w14:paraId="12DE02FB" w14:textId="194444AA" w:rsidR="007B5816" w:rsidRPr="007C6EB5" w:rsidRDefault="009D4A43" w:rsidP="00B764A3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4FD1053B" wp14:editId="20C29070">
            <wp:extent cx="3242479" cy="2160000"/>
            <wp:effectExtent l="0" t="0" r="0" b="0"/>
            <wp:docPr id="62" name="圖片 62" descr="C:\黃琮群\行程設計\澳洲\圖片\雪梨\雪梨_雪梨塔1200x800 Sydney 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黃琮群\行程設計\澳洲\圖片\雪梨\雪梨_雪梨塔1200x800 Sydney Tower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EB5">
        <w:rPr>
          <w:rFonts w:ascii="微軟正黑體" w:eastAsia="微軟正黑體" w:hAnsi="微軟正黑體" w:hint="eastAsia"/>
          <w:sz w:val="22"/>
        </w:rPr>
        <w:t xml:space="preserve"> </w:t>
      </w:r>
      <w:r w:rsidRPr="007C6EB5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632BD0A8" wp14:editId="22F0B12C">
            <wp:extent cx="3238122" cy="2158221"/>
            <wp:effectExtent l="0" t="0" r="635" b="0"/>
            <wp:docPr id="15" name="圖片 15" descr="C:\黃琮群\公版資料\凡賽斯圖片檔\行程內容\雪梨\D6_雪梨_岩石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黃琮群\公版資料\凡賽斯圖片檔\行程內容\雪梨\D6_雪梨_岩石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972"/>
        <w:gridCol w:w="3827"/>
        <w:gridCol w:w="3657"/>
      </w:tblGrid>
      <w:tr w:rsidR="0039700D" w:rsidRPr="007C6EB5" w14:paraId="12720104" w14:textId="77777777" w:rsidTr="00B764A3">
        <w:tc>
          <w:tcPr>
            <w:tcW w:w="2972" w:type="dxa"/>
          </w:tcPr>
          <w:p w14:paraId="6A250DA7" w14:textId="77777777" w:rsidR="0039700D" w:rsidRPr="007C6EB5" w:rsidRDefault="0039700D" w:rsidP="00E83CB6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="00B73F4C" w:rsidRPr="007C6EB5">
              <w:rPr>
                <w:rFonts w:ascii="微軟正黑體" w:eastAsia="微軟正黑體" w:hAnsi="微軟正黑體" w:hint="eastAsia"/>
                <w:sz w:val="22"/>
              </w:rPr>
              <w:t>飯店內</w:t>
            </w:r>
          </w:p>
        </w:tc>
        <w:tc>
          <w:tcPr>
            <w:tcW w:w="3827" w:type="dxa"/>
          </w:tcPr>
          <w:p w14:paraId="2A89C1E5" w14:textId="77777777" w:rsidR="0039700D" w:rsidRPr="007C6EB5" w:rsidRDefault="0039700D" w:rsidP="00E83CB6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="00C66126" w:rsidRPr="007C6EB5">
              <w:rPr>
                <w:rFonts w:ascii="微軟正黑體" w:eastAsia="微軟正黑體" w:hAnsi="微軟正黑體" w:hint="eastAsia"/>
                <w:sz w:val="22"/>
              </w:rPr>
              <w:t>雪梨塔上旋轉餐廳自助餐 或 澳式經典餐廳西式餐</w:t>
            </w:r>
          </w:p>
        </w:tc>
        <w:tc>
          <w:tcPr>
            <w:tcW w:w="3657" w:type="dxa"/>
          </w:tcPr>
          <w:p w14:paraId="01E03C32" w14:textId="77777777" w:rsidR="0039700D" w:rsidRPr="007C6EB5" w:rsidRDefault="0039700D" w:rsidP="00E83CB6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>雪梨港景觀餐廳</w:t>
            </w:r>
          </w:p>
        </w:tc>
      </w:tr>
      <w:tr w:rsidR="0039700D" w:rsidRPr="007C6EB5" w14:paraId="4D537AB9" w14:textId="77777777" w:rsidTr="00B764A3">
        <w:tc>
          <w:tcPr>
            <w:tcW w:w="10456" w:type="dxa"/>
            <w:gridSpan w:val="3"/>
          </w:tcPr>
          <w:p w14:paraId="3A9DA86F" w14:textId="77777777" w:rsidR="0039700D" w:rsidRPr="007C6EB5" w:rsidRDefault="0039700D" w:rsidP="00C66126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住宿：</w:t>
            </w:r>
            <w:r w:rsidR="0064334C" w:rsidRPr="007C6EB5">
              <w:rPr>
                <w:rFonts w:ascii="微軟正黑體" w:eastAsia="微軟正黑體" w:hAnsi="微軟正黑體" w:hint="eastAsia"/>
                <w:sz w:val="22"/>
              </w:rPr>
              <w:t>飛機上</w:t>
            </w:r>
          </w:p>
        </w:tc>
      </w:tr>
    </w:tbl>
    <w:p w14:paraId="1697E13A" w14:textId="77777777" w:rsidR="00475C0D" w:rsidRPr="007C6EB5" w:rsidRDefault="00475C0D" w:rsidP="00B764A3">
      <w:pPr>
        <w:spacing w:line="0" w:lineRule="atLeas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B764A3" w:rsidRPr="007C6EB5" w14:paraId="22C61A7F" w14:textId="77777777" w:rsidTr="00B764A3">
        <w:tc>
          <w:tcPr>
            <w:tcW w:w="1271" w:type="dxa"/>
            <w:hideMark/>
          </w:tcPr>
          <w:p w14:paraId="5BA835A0" w14:textId="77777777" w:rsidR="00B764A3" w:rsidRPr="007C6EB5" w:rsidRDefault="00B764A3" w:rsidP="00E92D94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Day</w:t>
            </w:r>
            <w:r w:rsidR="00E92D94" w:rsidRPr="007C6EB5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9</w:t>
            </w:r>
          </w:p>
        </w:tc>
        <w:tc>
          <w:tcPr>
            <w:tcW w:w="9185" w:type="dxa"/>
            <w:hideMark/>
          </w:tcPr>
          <w:p w14:paraId="5F1E26DF" w14:textId="77777777" w:rsidR="00B764A3" w:rsidRPr="007C6EB5" w:rsidRDefault="00B764A3" w:rsidP="00E92D94">
            <w:pPr>
              <w:spacing w:line="0" w:lineRule="atLeas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7C6EB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桃園國際機場</w:t>
            </w:r>
          </w:p>
        </w:tc>
      </w:tr>
    </w:tbl>
    <w:p w14:paraId="21F87CE3" w14:textId="31FFF721" w:rsidR="00E92D94" w:rsidRPr="007C6EB5" w:rsidRDefault="00E92D94" w:rsidP="00E92D94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sz w:val="22"/>
        </w:rPr>
        <w:t>班機於今日抵達桃園國際機場，本次精彩的東澳之旅至此結束，在此本公司感謝您的選擇參加，期待下次與你再相會～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3827"/>
        <w:gridCol w:w="3657"/>
      </w:tblGrid>
      <w:tr w:rsidR="00E92D94" w:rsidRPr="007C6EB5" w14:paraId="0E028F4B" w14:textId="77777777" w:rsidTr="007F5CAD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DE8A" w14:textId="77777777" w:rsidR="00E92D94" w:rsidRPr="007C6EB5" w:rsidRDefault="00E92D94" w:rsidP="007F5CAD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早餐：機上輕食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53851" w14:textId="77777777" w:rsidR="00E92D94" w:rsidRPr="007C6EB5" w:rsidRDefault="00E92D94" w:rsidP="007F5CAD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午餐：X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E2949" w14:textId="77777777" w:rsidR="00E92D94" w:rsidRPr="007C6EB5" w:rsidRDefault="00E92D94" w:rsidP="007F5CAD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晚餐：X</w:t>
            </w:r>
          </w:p>
        </w:tc>
      </w:tr>
      <w:tr w:rsidR="00E92D94" w:rsidRPr="007C6EB5" w14:paraId="15521EE8" w14:textId="77777777" w:rsidTr="007F5CAD"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FE573" w14:textId="77777777" w:rsidR="00E92D94" w:rsidRPr="007C6EB5" w:rsidRDefault="00E92D94" w:rsidP="007F5CAD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C6EB5">
              <w:rPr>
                <w:rFonts w:ascii="微軟正黑體" w:eastAsia="微軟正黑體" w:hAnsi="微軟正黑體" w:hint="eastAsia"/>
                <w:sz w:val="22"/>
              </w:rPr>
              <w:t>住宿：溫暖的家</w:t>
            </w:r>
          </w:p>
        </w:tc>
      </w:tr>
    </w:tbl>
    <w:p w14:paraId="0A78719E" w14:textId="4ECEFD06" w:rsidR="00B764A3" w:rsidRPr="007C6EB5" w:rsidRDefault="00125467" w:rsidP="00D215AC">
      <w:pPr>
        <w:spacing w:line="0" w:lineRule="atLeast"/>
        <w:rPr>
          <w:rFonts w:ascii="微軟正黑體" w:eastAsia="微軟正黑體" w:hAnsi="微軟正黑體"/>
          <w:sz w:val="22"/>
        </w:rPr>
      </w:pPr>
      <w:r w:rsidRPr="007C6EB5">
        <w:rPr>
          <w:rFonts w:ascii="微軟正黑體" w:eastAsia="微軟正黑體" w:hAnsi="微軟正黑體" w:hint="eastAsia"/>
          <w:b/>
          <w:color w:val="FF66FF"/>
          <w:sz w:val="22"/>
        </w:rPr>
        <w:t>備註：因應疫情，許多餐廳開放狀況不定，若原設定之餐廳未營業或開放用餐，基於旅遊行程順暢前提，本公司保留調整餐食之權利！</w:t>
      </w:r>
    </w:p>
    <w:sectPr w:rsidR="00B764A3" w:rsidRPr="007C6EB5" w:rsidSect="007C6EB5">
      <w:pgSz w:w="11906" w:h="16838"/>
      <w:pgMar w:top="624" w:right="680" w:bottom="624" w:left="68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F6B47" w14:textId="77777777" w:rsidR="00664D55" w:rsidRDefault="00664D55" w:rsidP="00E755B6">
      <w:r>
        <w:separator/>
      </w:r>
    </w:p>
  </w:endnote>
  <w:endnote w:type="continuationSeparator" w:id="0">
    <w:p w14:paraId="2F0651C6" w14:textId="77777777" w:rsidR="00664D55" w:rsidRDefault="00664D55" w:rsidP="00E75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A8DCA" w14:textId="77777777" w:rsidR="00664D55" w:rsidRDefault="00664D55" w:rsidP="00E755B6">
      <w:r>
        <w:separator/>
      </w:r>
    </w:p>
  </w:footnote>
  <w:footnote w:type="continuationSeparator" w:id="0">
    <w:p w14:paraId="1509D93E" w14:textId="77777777" w:rsidR="00664D55" w:rsidRDefault="00664D55" w:rsidP="00E75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74FD3"/>
    <w:multiLevelType w:val="hybridMultilevel"/>
    <w:tmpl w:val="CC7E73C2"/>
    <w:lvl w:ilvl="0" w:tplc="05D05AC6">
      <w:start w:val="2"/>
      <w:numFmt w:val="bullet"/>
      <w:lvlText w:val="◎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9C40421"/>
    <w:multiLevelType w:val="hybridMultilevel"/>
    <w:tmpl w:val="5F2A4702"/>
    <w:lvl w:ilvl="0" w:tplc="856C08D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8931F7D"/>
    <w:multiLevelType w:val="hybridMultilevel"/>
    <w:tmpl w:val="E6B200D6"/>
    <w:lvl w:ilvl="0" w:tplc="A80C4686">
      <w:numFmt w:val="bullet"/>
      <w:lvlText w:val="◎"/>
      <w:lvlJc w:val="left"/>
      <w:pPr>
        <w:ind w:left="360" w:hanging="360"/>
      </w:pPr>
      <w:rPr>
        <w:rFonts w:ascii="微軟正黑體" w:eastAsia="微軟正黑體" w:hAnsi="微軟正黑體" w:cstheme="minorBidi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B2E71ED"/>
    <w:multiLevelType w:val="hybridMultilevel"/>
    <w:tmpl w:val="44A4AF78"/>
    <w:lvl w:ilvl="0" w:tplc="3E10510E"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theme="minorBidi" w:hint="eastAsia"/>
        <w:color w:val="0070C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2BE71BE"/>
    <w:multiLevelType w:val="hybridMultilevel"/>
    <w:tmpl w:val="BA50083A"/>
    <w:lvl w:ilvl="0" w:tplc="1966D9F8">
      <w:numFmt w:val="bullet"/>
      <w:lvlText w:val="◎"/>
      <w:lvlJc w:val="left"/>
      <w:pPr>
        <w:ind w:left="360" w:hanging="360"/>
      </w:pPr>
      <w:rPr>
        <w:rFonts w:ascii="微軟正黑體" w:eastAsia="微軟正黑體" w:hAnsi="微軟正黑體" w:cstheme="minorBidi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ADF3632"/>
    <w:multiLevelType w:val="hybridMultilevel"/>
    <w:tmpl w:val="08562996"/>
    <w:lvl w:ilvl="0" w:tplc="4EE4F726">
      <w:numFmt w:val="bullet"/>
      <w:lvlText w:val="◎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872109916">
    <w:abstractNumId w:val="0"/>
  </w:num>
  <w:num w:numId="2" w16cid:durableId="1410497765">
    <w:abstractNumId w:val="1"/>
  </w:num>
  <w:num w:numId="3" w16cid:durableId="5182609">
    <w:abstractNumId w:val="3"/>
  </w:num>
  <w:num w:numId="4" w16cid:durableId="1023750839">
    <w:abstractNumId w:val="4"/>
  </w:num>
  <w:num w:numId="5" w16cid:durableId="1334575832">
    <w:abstractNumId w:val="2"/>
  </w:num>
  <w:num w:numId="6" w16cid:durableId="12959140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5B6"/>
    <w:rsid w:val="00016859"/>
    <w:rsid w:val="00017040"/>
    <w:rsid w:val="00040055"/>
    <w:rsid w:val="000950E4"/>
    <w:rsid w:val="000C629E"/>
    <w:rsid w:val="000D320B"/>
    <w:rsid w:val="000E5517"/>
    <w:rsid w:val="000F0008"/>
    <w:rsid w:val="000F0F92"/>
    <w:rsid w:val="00102720"/>
    <w:rsid w:val="00114CB5"/>
    <w:rsid w:val="00122961"/>
    <w:rsid w:val="00125467"/>
    <w:rsid w:val="00130F38"/>
    <w:rsid w:val="00136E57"/>
    <w:rsid w:val="00155B2B"/>
    <w:rsid w:val="00163B33"/>
    <w:rsid w:val="001B7B88"/>
    <w:rsid w:val="001C0EAA"/>
    <w:rsid w:val="001F2366"/>
    <w:rsid w:val="00200708"/>
    <w:rsid w:val="00205D12"/>
    <w:rsid w:val="00227CE4"/>
    <w:rsid w:val="002352FA"/>
    <w:rsid w:val="0024355A"/>
    <w:rsid w:val="00246A07"/>
    <w:rsid w:val="00253AD9"/>
    <w:rsid w:val="00277B90"/>
    <w:rsid w:val="002814E9"/>
    <w:rsid w:val="002A621F"/>
    <w:rsid w:val="002B0A87"/>
    <w:rsid w:val="002D0BC7"/>
    <w:rsid w:val="002D350D"/>
    <w:rsid w:val="002E0B95"/>
    <w:rsid w:val="00316251"/>
    <w:rsid w:val="003227BB"/>
    <w:rsid w:val="0033380A"/>
    <w:rsid w:val="00346D6B"/>
    <w:rsid w:val="00357E62"/>
    <w:rsid w:val="0036044A"/>
    <w:rsid w:val="003611A6"/>
    <w:rsid w:val="00366395"/>
    <w:rsid w:val="00381D80"/>
    <w:rsid w:val="0038284B"/>
    <w:rsid w:val="00385F8D"/>
    <w:rsid w:val="00391D45"/>
    <w:rsid w:val="0039700D"/>
    <w:rsid w:val="003A2EF5"/>
    <w:rsid w:val="003B09A1"/>
    <w:rsid w:val="0040128D"/>
    <w:rsid w:val="00406166"/>
    <w:rsid w:val="0043172D"/>
    <w:rsid w:val="004657F0"/>
    <w:rsid w:val="004751A7"/>
    <w:rsid w:val="00475C0D"/>
    <w:rsid w:val="004C3EDE"/>
    <w:rsid w:val="004F0254"/>
    <w:rsid w:val="0050017C"/>
    <w:rsid w:val="00507AC3"/>
    <w:rsid w:val="0053696B"/>
    <w:rsid w:val="00544995"/>
    <w:rsid w:val="00544AE6"/>
    <w:rsid w:val="00552374"/>
    <w:rsid w:val="005570C8"/>
    <w:rsid w:val="00563AD9"/>
    <w:rsid w:val="005661C5"/>
    <w:rsid w:val="00572E7A"/>
    <w:rsid w:val="0058011F"/>
    <w:rsid w:val="00587CE7"/>
    <w:rsid w:val="00597C8C"/>
    <w:rsid w:val="005B64A9"/>
    <w:rsid w:val="005C5C86"/>
    <w:rsid w:val="005C5D76"/>
    <w:rsid w:val="005E0E3C"/>
    <w:rsid w:val="005E598A"/>
    <w:rsid w:val="005F2214"/>
    <w:rsid w:val="00602B2C"/>
    <w:rsid w:val="00602BBB"/>
    <w:rsid w:val="00630F42"/>
    <w:rsid w:val="0064334C"/>
    <w:rsid w:val="00643AF2"/>
    <w:rsid w:val="00664D55"/>
    <w:rsid w:val="006778E6"/>
    <w:rsid w:val="00683477"/>
    <w:rsid w:val="006B3F67"/>
    <w:rsid w:val="006C6A40"/>
    <w:rsid w:val="006E2552"/>
    <w:rsid w:val="006E7B0A"/>
    <w:rsid w:val="0070740C"/>
    <w:rsid w:val="00713446"/>
    <w:rsid w:val="00734BBA"/>
    <w:rsid w:val="00735C7E"/>
    <w:rsid w:val="0074236F"/>
    <w:rsid w:val="00752089"/>
    <w:rsid w:val="00763944"/>
    <w:rsid w:val="00775240"/>
    <w:rsid w:val="007771A3"/>
    <w:rsid w:val="0078026C"/>
    <w:rsid w:val="00786A37"/>
    <w:rsid w:val="00794D00"/>
    <w:rsid w:val="007A527F"/>
    <w:rsid w:val="007B5816"/>
    <w:rsid w:val="007C131E"/>
    <w:rsid w:val="007C6AF3"/>
    <w:rsid w:val="007C6EB5"/>
    <w:rsid w:val="007D1C36"/>
    <w:rsid w:val="007D27DA"/>
    <w:rsid w:val="007D4E04"/>
    <w:rsid w:val="007F0E5E"/>
    <w:rsid w:val="00802318"/>
    <w:rsid w:val="00806673"/>
    <w:rsid w:val="00815112"/>
    <w:rsid w:val="00817D34"/>
    <w:rsid w:val="00836F66"/>
    <w:rsid w:val="00847F33"/>
    <w:rsid w:val="00854921"/>
    <w:rsid w:val="00865ABA"/>
    <w:rsid w:val="008771D0"/>
    <w:rsid w:val="0087772A"/>
    <w:rsid w:val="008F2495"/>
    <w:rsid w:val="00975F61"/>
    <w:rsid w:val="00992908"/>
    <w:rsid w:val="009948EC"/>
    <w:rsid w:val="009A79AF"/>
    <w:rsid w:val="009B250C"/>
    <w:rsid w:val="009B7867"/>
    <w:rsid w:val="009D4A43"/>
    <w:rsid w:val="009E3992"/>
    <w:rsid w:val="009E5AEA"/>
    <w:rsid w:val="009F049D"/>
    <w:rsid w:val="009F12FF"/>
    <w:rsid w:val="00A00C31"/>
    <w:rsid w:val="00A045A9"/>
    <w:rsid w:val="00A07308"/>
    <w:rsid w:val="00A2654C"/>
    <w:rsid w:val="00A87D5C"/>
    <w:rsid w:val="00AA6070"/>
    <w:rsid w:val="00AD058E"/>
    <w:rsid w:val="00B03279"/>
    <w:rsid w:val="00B1595D"/>
    <w:rsid w:val="00B17D4C"/>
    <w:rsid w:val="00B37DD5"/>
    <w:rsid w:val="00B66490"/>
    <w:rsid w:val="00B735A3"/>
    <w:rsid w:val="00B73F4C"/>
    <w:rsid w:val="00B764A3"/>
    <w:rsid w:val="00BD02FF"/>
    <w:rsid w:val="00BE3326"/>
    <w:rsid w:val="00C16B99"/>
    <w:rsid w:val="00C24D7B"/>
    <w:rsid w:val="00C41A66"/>
    <w:rsid w:val="00C577BC"/>
    <w:rsid w:val="00C60E50"/>
    <w:rsid w:val="00C62EB7"/>
    <w:rsid w:val="00C66126"/>
    <w:rsid w:val="00C67AD4"/>
    <w:rsid w:val="00C72647"/>
    <w:rsid w:val="00C77A8D"/>
    <w:rsid w:val="00C84F78"/>
    <w:rsid w:val="00C859E1"/>
    <w:rsid w:val="00CB0137"/>
    <w:rsid w:val="00CB5151"/>
    <w:rsid w:val="00CB79FB"/>
    <w:rsid w:val="00CD32CF"/>
    <w:rsid w:val="00D215AC"/>
    <w:rsid w:val="00D47691"/>
    <w:rsid w:val="00D6336F"/>
    <w:rsid w:val="00D67112"/>
    <w:rsid w:val="00D67551"/>
    <w:rsid w:val="00D76DED"/>
    <w:rsid w:val="00D81ABF"/>
    <w:rsid w:val="00D96B8E"/>
    <w:rsid w:val="00DC2249"/>
    <w:rsid w:val="00DC589B"/>
    <w:rsid w:val="00DC6CCB"/>
    <w:rsid w:val="00DE6A8A"/>
    <w:rsid w:val="00DE7F11"/>
    <w:rsid w:val="00DF4A28"/>
    <w:rsid w:val="00E01FB9"/>
    <w:rsid w:val="00E026A1"/>
    <w:rsid w:val="00E0306B"/>
    <w:rsid w:val="00E114C5"/>
    <w:rsid w:val="00E23BEA"/>
    <w:rsid w:val="00E31884"/>
    <w:rsid w:val="00E33086"/>
    <w:rsid w:val="00E53302"/>
    <w:rsid w:val="00E755B6"/>
    <w:rsid w:val="00E83CB6"/>
    <w:rsid w:val="00E92D94"/>
    <w:rsid w:val="00E95401"/>
    <w:rsid w:val="00EB3778"/>
    <w:rsid w:val="00EF7680"/>
    <w:rsid w:val="00F02E29"/>
    <w:rsid w:val="00F3649B"/>
    <w:rsid w:val="00F53C8F"/>
    <w:rsid w:val="00F60627"/>
    <w:rsid w:val="00F64625"/>
    <w:rsid w:val="00F64B79"/>
    <w:rsid w:val="00F66A96"/>
    <w:rsid w:val="00F73761"/>
    <w:rsid w:val="00F87410"/>
    <w:rsid w:val="00FA05BF"/>
    <w:rsid w:val="00FA1AE1"/>
    <w:rsid w:val="00FC2311"/>
    <w:rsid w:val="00FC7985"/>
    <w:rsid w:val="00FF0030"/>
    <w:rsid w:val="00FF412A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FEC70"/>
  <w15:chartTrackingRefBased/>
  <w15:docId w15:val="{3C129865-9C3D-4E7A-A167-980A8E5C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55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55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55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55B6"/>
    <w:rPr>
      <w:sz w:val="20"/>
      <w:szCs w:val="20"/>
    </w:rPr>
  </w:style>
  <w:style w:type="table" w:styleId="a7">
    <w:name w:val="Table Grid"/>
    <w:basedOn w:val="a1"/>
    <w:uiPriority w:val="39"/>
    <w:rsid w:val="00E75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948EC"/>
    <w:pPr>
      <w:ind w:leftChars="200" w:left="480"/>
    </w:pPr>
  </w:style>
  <w:style w:type="character" w:customStyle="1" w:styleId="wdtitleth011">
    <w:name w:val="wd_title_th_011"/>
    <w:basedOn w:val="a0"/>
    <w:rsid w:val="00DF4A28"/>
    <w:rPr>
      <w:b/>
      <w:bCs/>
      <w:color w:val="000000"/>
      <w:sz w:val="28"/>
      <w:szCs w:val="28"/>
    </w:rPr>
  </w:style>
  <w:style w:type="table" w:styleId="4-5">
    <w:name w:val="List Table 4 Accent 5"/>
    <w:basedOn w:val="a1"/>
    <w:uiPriority w:val="49"/>
    <w:rsid w:val="00FC798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A073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073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0" Type="http://schemas.openxmlformats.org/officeDocument/2006/relationships/image" Target="media/image13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7BB5E-A9C1-4FDE-9609-E7EC4BB93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8644</TotalTime>
  <Pages>9</Pages>
  <Words>1034</Words>
  <Characters>5898</Characters>
  <Application>Microsoft Office Word</Application>
  <DocSecurity>0</DocSecurity>
  <Lines>49</Lines>
  <Paragraphs>13</Paragraphs>
  <ScaleCrop>false</ScaleCrop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AD05</dc:creator>
  <cp:keywords/>
  <dc:description/>
  <cp:lastModifiedBy>user</cp:lastModifiedBy>
  <cp:revision>2</cp:revision>
  <cp:lastPrinted>2022-09-06T09:38:00Z</cp:lastPrinted>
  <dcterms:created xsi:type="dcterms:W3CDTF">2023-05-30T01:38:00Z</dcterms:created>
  <dcterms:modified xsi:type="dcterms:W3CDTF">2023-05-30T01:38:00Z</dcterms:modified>
</cp:coreProperties>
</file>